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C99CA" w14:textId="77777777" w:rsidR="00BF2D6F" w:rsidRPr="00AE1D44" w:rsidRDefault="00690EBE" w:rsidP="00BF2D6F">
      <w:pPr>
        <w:shd w:val="clear" w:color="auto" w:fill="FFFFFF"/>
        <w:textAlignment w:val="baseline"/>
        <w:rPr>
          <w:rFonts w:ascii="Aptos" w:hAnsi="Aptos" w:cs="Arial"/>
          <w:vanish/>
          <w:color w:val="222222"/>
        </w:rPr>
      </w:pPr>
      <w:r w:rsidRPr="00AE1D44">
        <w:rPr>
          <w:rFonts w:ascii="Aptos" w:hAnsi="Aptos" w:cs="Arial"/>
          <w:noProof/>
          <w:vanish/>
          <w:color w:val="222222"/>
        </w:rPr>
        <w:drawing>
          <wp:inline distT="0" distB="0" distL="0" distR="0" wp14:anchorId="3371F182" wp14:editId="354AE789">
            <wp:extent cx="191135" cy="191135"/>
            <wp:effectExtent l="19050" t="0" r="0" b="0"/>
            <wp:docPr id="2" name="Picture 2" descr="translat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late-32"/>
                    <pic:cNvPicPr>
                      <a:picLocks noChangeAspect="1" noChangeArrowheads="1"/>
                    </pic:cNvPicPr>
                  </pic:nvPicPr>
                  <pic:blipFill>
                    <a:blip r:embed="rId5"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14:paraId="0FC495E1" w14:textId="77777777" w:rsidR="00BF2D6F" w:rsidRPr="00AE1D44" w:rsidRDefault="00BF2D6F" w:rsidP="00BF2D6F">
      <w:pPr>
        <w:shd w:val="clear" w:color="auto" w:fill="FFFFFF"/>
        <w:textAlignment w:val="baseline"/>
        <w:outlineLvl w:val="1"/>
        <w:rPr>
          <w:rFonts w:ascii="Aptos" w:hAnsi="Aptos" w:cs="Arial"/>
          <w:b/>
          <w:bCs/>
          <w:vanish/>
          <w:color w:val="0063AE"/>
          <w:kern w:val="36"/>
        </w:rPr>
      </w:pPr>
      <w:r w:rsidRPr="00AE1D44">
        <w:rPr>
          <w:rFonts w:ascii="Aptos" w:hAnsi="Aptos" w:cs="Arial"/>
          <w:b/>
          <w:bCs/>
          <w:vanish/>
          <w:color w:val="0063AE"/>
          <w:kern w:val="36"/>
        </w:rPr>
        <w:t>Original text</w:t>
      </w:r>
    </w:p>
    <w:p w14:paraId="03B694C3" w14:textId="77777777" w:rsidR="00BF2D6F" w:rsidRPr="00AE1D44" w:rsidRDefault="00BF2D6F" w:rsidP="00BF2D6F">
      <w:pPr>
        <w:shd w:val="clear" w:color="auto" w:fill="FFFFFF"/>
        <w:textAlignment w:val="baseline"/>
        <w:rPr>
          <w:rFonts w:ascii="Aptos" w:hAnsi="Aptos" w:cs="Arial"/>
          <w:vanish/>
          <w:color w:val="222222"/>
        </w:rPr>
      </w:pPr>
      <w:r w:rsidRPr="00AE1D44">
        <w:rPr>
          <w:rStyle w:val="activity-link2"/>
          <w:rFonts w:ascii="Aptos" w:hAnsi="Aptos"/>
          <w:vanish/>
          <w:sz w:val="24"/>
          <w:szCs w:val="24"/>
        </w:rPr>
        <w:t>Contribute a better translation</w:t>
      </w:r>
    </w:p>
    <w:p w14:paraId="0E759CEA" w14:textId="77777777" w:rsidR="00BF2D6F" w:rsidRPr="00AE1D44" w:rsidRDefault="00000000" w:rsidP="00BF2D6F">
      <w:pPr>
        <w:shd w:val="clear" w:color="auto" w:fill="FFFFFF"/>
        <w:textAlignment w:val="baseline"/>
        <w:rPr>
          <w:rFonts w:ascii="Aptos" w:hAnsi="Aptos" w:cs="Arial"/>
          <w:vanish/>
          <w:color w:val="222222"/>
        </w:rPr>
      </w:pPr>
      <w:r>
        <w:rPr>
          <w:rFonts w:ascii="Aptos" w:hAnsi="Aptos" w:cs="Arial"/>
          <w:vanish/>
          <w:color w:val="222222"/>
        </w:rPr>
        <w:pict w14:anchorId="15A14E69">
          <v:rect id="_x0000_i1025" style="width:0;height:.8pt" o:hralign="center" o:hrstd="t" o:hrnoshade="t" o:hr="t" fillcolor="#ccc" stroked="f"/>
        </w:pict>
      </w:r>
    </w:p>
    <w:p w14:paraId="51116698" w14:textId="77777777" w:rsidR="00BF2D6F" w:rsidRPr="00AE1D44" w:rsidRDefault="00690EBE" w:rsidP="00BF2D6F">
      <w:pPr>
        <w:pStyle w:val="Heading1"/>
        <w:shd w:val="clear" w:color="auto" w:fill="FFFFFF"/>
        <w:rPr>
          <w:rFonts w:ascii="Aptos" w:hAnsi="Aptos" w:cs="Arial"/>
          <w:sz w:val="24"/>
          <w:szCs w:val="24"/>
        </w:rPr>
      </w:pPr>
      <w:r w:rsidRPr="00AE1D44">
        <w:rPr>
          <w:rFonts w:ascii="Aptos" w:hAnsi="Aptos" w:cs="Arial"/>
          <w:noProof/>
          <w:color w:val="000000"/>
          <w:sz w:val="24"/>
          <w:szCs w:val="24"/>
        </w:rPr>
        <w:drawing>
          <wp:inline distT="0" distB="0" distL="0" distR="0" wp14:anchorId="6849CB3D" wp14:editId="7206CCBB">
            <wp:extent cx="10160" cy="10160"/>
            <wp:effectExtent l="0" t="0" r="0" b="0"/>
            <wp:docPr id="1" name="Picture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dot"/>
                    <pic:cNvPicPr>
                      <a:picLocks noChangeAspect="1" noChangeArrowheads="1"/>
                    </pic:cNvPicPr>
                  </pic:nvPicPr>
                  <pic:blipFill>
                    <a:blip r:embed="rId6"/>
                    <a:srcRect/>
                    <a:stretch>
                      <a:fillRect/>
                    </a:stretch>
                  </pic:blipFill>
                  <pic:spPr bwMode="auto">
                    <a:xfrm>
                      <a:off x="0" y="0"/>
                      <a:ext cx="10160" cy="10160"/>
                    </a:xfrm>
                    <a:prstGeom prst="rect">
                      <a:avLst/>
                    </a:prstGeom>
                    <a:noFill/>
                    <a:ln w="9525">
                      <a:noFill/>
                      <a:miter lim="800000"/>
                      <a:headEnd/>
                      <a:tailEnd/>
                    </a:ln>
                  </pic:spPr>
                </pic:pic>
              </a:graphicData>
            </a:graphic>
          </wp:inline>
        </w:drawing>
      </w:r>
    </w:p>
    <w:p w14:paraId="2399A7CB" w14:textId="41F41B37" w:rsidR="00BF2D6F" w:rsidRPr="00AE1D44" w:rsidRDefault="00BF2D6F" w:rsidP="00BF2D6F">
      <w:pPr>
        <w:pStyle w:val="Heading2"/>
        <w:shd w:val="clear" w:color="auto" w:fill="FFFFFF"/>
        <w:spacing w:line="336" w:lineRule="atLeast"/>
        <w:jc w:val="center"/>
        <w:rPr>
          <w:rFonts w:ascii="Aptos" w:hAnsi="Aptos" w:cs="Arial"/>
          <w:color w:val="auto"/>
          <w:sz w:val="32"/>
          <w:szCs w:val="32"/>
        </w:rPr>
      </w:pPr>
      <w:r w:rsidRPr="00AE1D44">
        <w:rPr>
          <w:rFonts w:ascii="Aptos" w:hAnsi="Aptos" w:cs="Arial"/>
          <w:color w:val="auto"/>
          <w:sz w:val="32"/>
          <w:szCs w:val="32"/>
        </w:rPr>
        <w:t xml:space="preserve">NHS Model Publication Scheme </w:t>
      </w:r>
      <w:r w:rsidR="00AE1D44" w:rsidRPr="00AE1D44">
        <w:rPr>
          <w:rFonts w:ascii="Aptos" w:hAnsi="Aptos" w:cs="Arial"/>
          <w:color w:val="auto"/>
          <w:sz w:val="32"/>
          <w:szCs w:val="32"/>
        </w:rPr>
        <w:t>f</w:t>
      </w:r>
      <w:r w:rsidRPr="00AE1D44">
        <w:rPr>
          <w:rFonts w:ascii="Aptos" w:hAnsi="Aptos" w:cs="Arial"/>
          <w:color w:val="auto"/>
          <w:sz w:val="32"/>
          <w:szCs w:val="32"/>
        </w:rPr>
        <w:t>or General Practices</w:t>
      </w:r>
    </w:p>
    <w:p w14:paraId="1DDA87B7" w14:textId="4CC4F056" w:rsidR="00AE1D44" w:rsidRDefault="00AE1D44" w:rsidP="00AE1D44">
      <w:pPr>
        <w:pStyle w:val="NormalWeb"/>
      </w:pPr>
      <w:r>
        <w:rPr>
          <w:noProof/>
        </w:rPr>
        <w:drawing>
          <wp:anchor distT="0" distB="0" distL="114300" distR="114300" simplePos="0" relativeHeight="251658240" behindDoc="0" locked="0" layoutInCell="1" allowOverlap="1" wp14:anchorId="6CBD6940" wp14:editId="72600679">
            <wp:simplePos x="0" y="0"/>
            <wp:positionH relativeFrom="margin">
              <wp:align>center</wp:align>
            </wp:positionH>
            <wp:positionV relativeFrom="paragraph">
              <wp:posOffset>49530</wp:posOffset>
            </wp:positionV>
            <wp:extent cx="895115" cy="807593"/>
            <wp:effectExtent l="0" t="0" r="635" b="0"/>
            <wp:wrapNone/>
            <wp:docPr id="1879146855" name="Picture 18791468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46855" name="Picture 187914685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115" cy="807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6F" w:rsidRPr="00AE1D44">
        <w:rPr>
          <w:rFonts w:ascii="Aptos" w:hAnsi="Aptos" w:cs="Arial"/>
          <w:color w:val="000000"/>
        </w:rPr>
        <w:t> </w:t>
      </w:r>
    </w:p>
    <w:p w14:paraId="58C6D0AA" w14:textId="76A63A7C" w:rsidR="00BF2D6F" w:rsidRPr="00AE1D44" w:rsidRDefault="00BF2D6F" w:rsidP="00BF2D6F">
      <w:pPr>
        <w:shd w:val="clear" w:color="auto" w:fill="FFFFFF"/>
        <w:spacing w:line="336" w:lineRule="atLeast"/>
        <w:rPr>
          <w:rFonts w:ascii="Aptos" w:hAnsi="Aptos" w:cs="Arial"/>
          <w:color w:val="000000"/>
        </w:rPr>
      </w:pPr>
    </w:p>
    <w:p w14:paraId="5B74A72F" w14:textId="77777777" w:rsidR="00AE1D44" w:rsidRDefault="00AE1D44" w:rsidP="00AE1D44">
      <w:pPr>
        <w:pStyle w:val="Heading3"/>
        <w:shd w:val="clear" w:color="auto" w:fill="FFFFFF"/>
        <w:spacing w:line="336" w:lineRule="atLeast"/>
        <w:rPr>
          <w:rFonts w:ascii="Aptos" w:hAnsi="Aptos" w:cs="Arial"/>
          <w:sz w:val="24"/>
          <w:szCs w:val="24"/>
        </w:rPr>
      </w:pPr>
    </w:p>
    <w:p w14:paraId="255530E6" w14:textId="77777777" w:rsidR="00AE1D44" w:rsidRDefault="00AE1D44" w:rsidP="00AE1D44">
      <w:pPr>
        <w:pStyle w:val="Heading3"/>
        <w:shd w:val="clear" w:color="auto" w:fill="FFFFFF"/>
        <w:spacing w:line="336" w:lineRule="atLeast"/>
        <w:rPr>
          <w:rFonts w:ascii="Aptos" w:hAnsi="Aptos" w:cs="Arial"/>
          <w:sz w:val="24"/>
          <w:szCs w:val="24"/>
        </w:rPr>
      </w:pPr>
    </w:p>
    <w:p w14:paraId="54A9A827" w14:textId="4EEAEB64" w:rsidR="00BF2D6F" w:rsidRPr="00AE1D44" w:rsidRDefault="00BF2D6F" w:rsidP="00AE1D44">
      <w:pPr>
        <w:pStyle w:val="Heading3"/>
        <w:shd w:val="clear" w:color="auto" w:fill="FFFFFF"/>
        <w:spacing w:line="336" w:lineRule="atLeast"/>
        <w:rPr>
          <w:rFonts w:ascii="Aptos" w:hAnsi="Aptos" w:cs="Arial"/>
          <w:color w:val="auto"/>
          <w:sz w:val="24"/>
          <w:szCs w:val="24"/>
        </w:rPr>
      </w:pPr>
      <w:r w:rsidRPr="00AE1D44">
        <w:rPr>
          <w:rFonts w:ascii="Aptos" w:hAnsi="Aptos" w:cs="Arial"/>
          <w:color w:val="auto"/>
          <w:sz w:val="24"/>
          <w:szCs w:val="24"/>
        </w:rPr>
        <w:t xml:space="preserve">Welcome to the Publication Scheme for </w:t>
      </w:r>
      <w:r w:rsidR="00B33239" w:rsidRPr="00AE1D44">
        <w:rPr>
          <w:rFonts w:ascii="Aptos" w:hAnsi="Aptos" w:cs="Arial"/>
          <w:color w:val="auto"/>
          <w:sz w:val="24"/>
          <w:szCs w:val="24"/>
        </w:rPr>
        <w:t>The Penylan Surgery</w:t>
      </w:r>
      <w:r w:rsidRPr="00AE1D44">
        <w:rPr>
          <w:rFonts w:ascii="Aptos" w:hAnsi="Aptos" w:cs="Arial"/>
          <w:color w:val="auto"/>
          <w:sz w:val="24"/>
          <w:szCs w:val="24"/>
        </w:rPr>
        <w:t> </w:t>
      </w:r>
    </w:p>
    <w:p w14:paraId="0BA4AFF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47FF81BA" w14:textId="77777777" w:rsidR="00B33239" w:rsidRPr="00AE1D44" w:rsidRDefault="00B33239" w:rsidP="00BF2D6F">
      <w:pPr>
        <w:shd w:val="clear" w:color="auto" w:fill="FFFFFF"/>
        <w:spacing w:line="336" w:lineRule="atLeast"/>
        <w:rPr>
          <w:rFonts w:ascii="Aptos" w:hAnsi="Aptos" w:cs="Arial"/>
          <w:color w:val="000000"/>
        </w:rPr>
      </w:pPr>
      <w:r w:rsidRPr="00AE1D44">
        <w:rPr>
          <w:rFonts w:ascii="Aptos" w:hAnsi="Aptos" w:cs="Arial"/>
          <w:color w:val="000000"/>
        </w:rPr>
        <w:t>The Penylan Surgery</w:t>
      </w:r>
    </w:p>
    <w:p w14:paraId="3020A519" w14:textId="77777777" w:rsidR="00B33239" w:rsidRPr="00AE1D44" w:rsidRDefault="00B33239" w:rsidP="00BF2D6F">
      <w:pPr>
        <w:shd w:val="clear" w:color="auto" w:fill="FFFFFF"/>
        <w:spacing w:line="336" w:lineRule="atLeast"/>
        <w:rPr>
          <w:rFonts w:ascii="Aptos" w:hAnsi="Aptos" w:cs="Arial"/>
          <w:color w:val="000000"/>
        </w:rPr>
      </w:pPr>
      <w:r w:rsidRPr="00AE1D44">
        <w:rPr>
          <w:rFonts w:ascii="Aptos" w:hAnsi="Aptos" w:cs="Arial"/>
          <w:color w:val="000000"/>
        </w:rPr>
        <w:t>74 Penylan Rd</w:t>
      </w:r>
    </w:p>
    <w:p w14:paraId="6F6A7277" w14:textId="77777777" w:rsidR="00B33239" w:rsidRPr="00AE1D44" w:rsidRDefault="00B33239" w:rsidP="00BF2D6F">
      <w:pPr>
        <w:shd w:val="clear" w:color="auto" w:fill="FFFFFF"/>
        <w:spacing w:line="336" w:lineRule="atLeast"/>
        <w:rPr>
          <w:rFonts w:ascii="Aptos" w:hAnsi="Aptos" w:cs="Arial"/>
          <w:color w:val="000000"/>
        </w:rPr>
      </w:pPr>
      <w:r w:rsidRPr="00AE1D44">
        <w:rPr>
          <w:rFonts w:ascii="Aptos" w:hAnsi="Aptos" w:cs="Arial"/>
          <w:color w:val="000000"/>
        </w:rPr>
        <w:t xml:space="preserve">Penylan </w:t>
      </w:r>
    </w:p>
    <w:p w14:paraId="61B63CE2" w14:textId="77777777" w:rsidR="00B33239" w:rsidRPr="00AE1D44" w:rsidRDefault="00B33239" w:rsidP="00BF2D6F">
      <w:pPr>
        <w:shd w:val="clear" w:color="auto" w:fill="FFFFFF"/>
        <w:spacing w:line="336" w:lineRule="atLeast"/>
        <w:rPr>
          <w:rFonts w:ascii="Aptos" w:hAnsi="Aptos" w:cs="Arial"/>
          <w:color w:val="000000"/>
        </w:rPr>
      </w:pPr>
      <w:r w:rsidRPr="00AE1D44">
        <w:rPr>
          <w:rFonts w:ascii="Aptos" w:hAnsi="Aptos" w:cs="Arial"/>
          <w:color w:val="000000"/>
        </w:rPr>
        <w:t>Cardiff</w:t>
      </w:r>
    </w:p>
    <w:p w14:paraId="274A9B78" w14:textId="77777777" w:rsidR="00B33239" w:rsidRPr="00AE1D44" w:rsidRDefault="00B33239" w:rsidP="00BF2D6F">
      <w:pPr>
        <w:shd w:val="clear" w:color="auto" w:fill="FFFFFF"/>
        <w:spacing w:line="336" w:lineRule="atLeast"/>
        <w:rPr>
          <w:rFonts w:ascii="Aptos" w:hAnsi="Aptos" w:cs="Arial"/>
          <w:color w:val="000000"/>
        </w:rPr>
      </w:pPr>
      <w:r w:rsidRPr="00AE1D44">
        <w:rPr>
          <w:rFonts w:ascii="Aptos" w:hAnsi="Aptos" w:cs="Arial"/>
          <w:color w:val="000000"/>
        </w:rPr>
        <w:t>CF23 5SY</w:t>
      </w:r>
    </w:p>
    <w:p w14:paraId="743B1D9D" w14:textId="77777777" w:rsidR="00B33239" w:rsidRPr="00AE1D44" w:rsidRDefault="00B33239" w:rsidP="00BF2D6F">
      <w:pPr>
        <w:shd w:val="clear" w:color="auto" w:fill="FFFFFF"/>
        <w:spacing w:line="336" w:lineRule="atLeast"/>
        <w:rPr>
          <w:rFonts w:ascii="Aptos" w:hAnsi="Aptos" w:cs="Arial"/>
          <w:color w:val="000000"/>
        </w:rPr>
      </w:pPr>
    </w:p>
    <w:p w14:paraId="1AEBF3C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Tel. 029 </w:t>
      </w:r>
      <w:r w:rsidR="00B33239" w:rsidRPr="00AE1D44">
        <w:rPr>
          <w:rFonts w:ascii="Aptos" w:hAnsi="Aptos" w:cs="Arial"/>
          <w:color w:val="000000"/>
        </w:rPr>
        <w:t>2049 8181</w:t>
      </w:r>
    </w:p>
    <w:p w14:paraId="68F3770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F2B072F" w14:textId="77777777" w:rsidR="00BF2D6F" w:rsidRPr="00AE1D44" w:rsidRDefault="00BF2D6F" w:rsidP="00BF2D6F">
      <w:pPr>
        <w:shd w:val="clear" w:color="auto" w:fill="FFFFFF"/>
        <w:spacing w:line="336" w:lineRule="atLeast"/>
        <w:rPr>
          <w:rFonts w:ascii="Aptos" w:hAnsi="Aptos" w:cs="Arial"/>
          <w:color w:val="000000"/>
        </w:rPr>
      </w:pPr>
    </w:p>
    <w:p w14:paraId="10BF91A2" w14:textId="77777777" w:rsidR="00BF2D6F" w:rsidRPr="00AE1D44" w:rsidRDefault="00B33239" w:rsidP="00BF2D6F">
      <w:pPr>
        <w:shd w:val="clear" w:color="auto" w:fill="FFFFFF"/>
        <w:spacing w:line="336" w:lineRule="atLeast"/>
        <w:rPr>
          <w:rFonts w:ascii="Aptos" w:hAnsi="Aptos" w:cs="Arial"/>
          <w:color w:val="000000"/>
        </w:rPr>
      </w:pPr>
      <w:r w:rsidRPr="00AE1D44">
        <w:rPr>
          <w:rFonts w:ascii="Aptos" w:hAnsi="Aptos" w:cs="Arial"/>
          <w:color w:val="000000"/>
        </w:rPr>
        <w:t>The Penylan</w:t>
      </w:r>
      <w:r w:rsidR="00BF2D6F" w:rsidRPr="00AE1D44">
        <w:rPr>
          <w:rFonts w:ascii="Aptos" w:hAnsi="Aptos" w:cs="Arial"/>
          <w:color w:val="000000"/>
        </w:rPr>
        <w:t xml:space="preserve"> Surgery is not a limited partnership.</w:t>
      </w:r>
    </w:p>
    <w:p w14:paraId="2042BB7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B1F506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B5C366A"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Introduction</w:t>
      </w:r>
    </w:p>
    <w:p w14:paraId="5BA066C9"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3940489" w14:textId="17B0DABD"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This Publication Scheme is a complete guide to the information routinely made available to the public by Dr's</w:t>
      </w:r>
      <w:r w:rsidR="00AE1D44" w:rsidRPr="00AE1D44">
        <w:rPr>
          <w:rFonts w:ascii="Aptos" w:hAnsi="Aptos" w:cs="Arial"/>
          <w:color w:val="000000"/>
        </w:rPr>
        <w:t xml:space="preserve"> </w:t>
      </w:r>
      <w:r w:rsidR="00B51F22" w:rsidRPr="00AE1D44">
        <w:rPr>
          <w:rFonts w:ascii="Aptos" w:hAnsi="Aptos" w:cs="Arial"/>
          <w:color w:val="000000"/>
        </w:rPr>
        <w:t>Triggs and Williams</w:t>
      </w:r>
      <w:r w:rsidRPr="00AE1D44">
        <w:rPr>
          <w:rFonts w:ascii="Aptos" w:hAnsi="Aptos" w:cs="Arial"/>
          <w:color w:val="000000"/>
        </w:rPr>
        <w:t>. It is a description of the information about doctors and the practice itself which we make publicly available.</w:t>
      </w:r>
    </w:p>
    <w:p w14:paraId="507EDB9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DBB8900"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How much does it Cost?</w:t>
      </w:r>
    </w:p>
    <w:p w14:paraId="0E83879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6F657D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The publications are all free unless otherwise indicated within each Class. Where information is provided at a cost the charges will be calculated </w:t>
      </w:r>
      <w:r w:rsidR="00DC186B" w:rsidRPr="00AE1D44">
        <w:rPr>
          <w:rFonts w:ascii="Aptos" w:hAnsi="Aptos" w:cs="Arial"/>
          <w:color w:val="000000"/>
        </w:rPr>
        <w:t>on an individual basis</w:t>
      </w:r>
      <w:r w:rsidRPr="00AE1D44">
        <w:rPr>
          <w:rFonts w:ascii="Aptos" w:hAnsi="Aptos" w:cs="Arial"/>
          <w:color w:val="000000"/>
        </w:rPr>
        <w:t>.</w:t>
      </w:r>
    </w:p>
    <w:p w14:paraId="1395C49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3A32EF0"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How is the information made available?</w:t>
      </w:r>
    </w:p>
    <w:p w14:paraId="564CB0D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728E120"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The information </w:t>
      </w:r>
      <w:r w:rsidR="00DC186B" w:rsidRPr="00AE1D44">
        <w:rPr>
          <w:rFonts w:ascii="Aptos" w:hAnsi="Aptos" w:cs="Arial"/>
          <w:color w:val="000000"/>
        </w:rPr>
        <w:t xml:space="preserve">available </w:t>
      </w:r>
      <w:r w:rsidRPr="00AE1D44">
        <w:rPr>
          <w:rFonts w:ascii="Aptos" w:hAnsi="Aptos" w:cs="Arial"/>
          <w:color w:val="000000"/>
        </w:rPr>
        <w:t>from the practice website.</w:t>
      </w:r>
    </w:p>
    <w:p w14:paraId="56516B3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lastRenderedPageBreak/>
        <w:t> </w:t>
      </w:r>
    </w:p>
    <w:p w14:paraId="0C8B91C6"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Rights of Access to Information</w:t>
      </w:r>
    </w:p>
    <w:p w14:paraId="61641C8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8A6C7A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At the present time, in addition to accessing the information identified in the Publication Scheme you are entitled to request information about General Practice under the Code of Practice on Openness issued by the Welsh Office in 1995.</w:t>
      </w:r>
    </w:p>
    <w:p w14:paraId="1146010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Hard copies of the Code of Practice are available free of charge from the NHS Wales Department of the Welsh Assembly Government. The information is also available on the Department of Health website </w:t>
      </w:r>
      <w:hyperlink r:id="rId8" w:history="1">
        <w:r w:rsidRPr="00AE1D44">
          <w:rPr>
            <w:rStyle w:val="Hyperlink"/>
            <w:rFonts w:ascii="Aptos" w:hAnsi="Aptos" w:cs="Arial"/>
          </w:rPr>
          <w:t>www.doh.gov.uk</w:t>
        </w:r>
      </w:hyperlink>
    </w:p>
    <w:p w14:paraId="45A2153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61527EF"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Sometimes some, or all, of the information cannot be provided and we will explain the reasons when this happens.</w:t>
      </w:r>
    </w:p>
    <w:p w14:paraId="24AA022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9221FB0"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 Freedom of Information Act 2000 recognises that everyone has the right to know how public services, such as NHS Wales, are organised and run, how much they cost and how you can make complaints if you need to. You have the right to know which services are being provided, the targets that are being set, the standards of service that are expected, the results achieved and how decisions are made.</w:t>
      </w:r>
    </w:p>
    <w:p w14:paraId="1D26644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4E1BA4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From January 2005 the freedom of Information Act will require all General Practices to respond to requests about information they hold, and it will create a right of access to that information. The rights to request and access this information are subject to some exemptions which a General Practice </w:t>
      </w:r>
      <w:proofErr w:type="gramStart"/>
      <w:r w:rsidRPr="00AE1D44">
        <w:rPr>
          <w:rFonts w:ascii="Aptos" w:hAnsi="Aptos" w:cs="Arial"/>
          <w:color w:val="000000"/>
        </w:rPr>
        <w:t>has to</w:t>
      </w:r>
      <w:proofErr w:type="gramEnd"/>
      <w:r w:rsidRPr="00AE1D44">
        <w:rPr>
          <w:rFonts w:ascii="Aptos" w:hAnsi="Aptos" w:cs="Arial"/>
          <w:color w:val="000000"/>
        </w:rPr>
        <w:t xml:space="preserve"> take into consideration before deciding what information can be released.</w:t>
      </w:r>
    </w:p>
    <w:p w14:paraId="42B32DE0"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EF3B12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 Environmental Information Regulations which came into force in 1993 set the standard for the release of information about the environment in which we live and work. These are likely to be strengthened within the next eighteen months. Until the new regulations come into force, information relating to the Environment can be requested using the existing Regulations and the Code of Practice on Openness.</w:t>
      </w:r>
    </w:p>
    <w:p w14:paraId="15E1248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94226D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Under the Data Protection Act 1998, you are also entitled to access your clinical </w:t>
      </w:r>
      <w:proofErr w:type="gramStart"/>
      <w:r w:rsidRPr="00AE1D44">
        <w:rPr>
          <w:rFonts w:ascii="Aptos" w:hAnsi="Aptos" w:cs="Arial"/>
          <w:color w:val="000000"/>
        </w:rPr>
        <w:t>records</w:t>
      </w:r>
      <w:proofErr w:type="gramEnd"/>
      <w:r w:rsidRPr="00AE1D44">
        <w:rPr>
          <w:rFonts w:ascii="Aptos" w:hAnsi="Aptos" w:cs="Arial"/>
          <w:color w:val="000000"/>
        </w:rPr>
        <w:t xml:space="preserve"> or any other personal information held about you and you can contact the practice to do this.</w:t>
      </w:r>
    </w:p>
    <w:p w14:paraId="79D8752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0013F108"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Feedback</w:t>
      </w:r>
    </w:p>
    <w:p w14:paraId="18125D8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399EE0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lastRenderedPageBreak/>
        <w:t>If you have any comments about the operation of the Publication Scheme, or how we have dealt with your request for information from the Scheme, please write to the Practice Manager at the surgery.</w:t>
      </w:r>
    </w:p>
    <w:p w14:paraId="134DC46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97471BD" w14:textId="77777777" w:rsidR="00BF2D6F" w:rsidRPr="00AE1D44" w:rsidRDefault="00BF2D6F" w:rsidP="00DC186B">
      <w:pPr>
        <w:shd w:val="clear" w:color="auto" w:fill="FFFFFF"/>
        <w:spacing w:line="336" w:lineRule="atLeast"/>
        <w:rPr>
          <w:rFonts w:ascii="Aptos" w:hAnsi="Aptos"/>
        </w:rPr>
      </w:pPr>
      <w:r w:rsidRPr="00AE1D44">
        <w:rPr>
          <w:rFonts w:ascii="Aptos" w:hAnsi="Aptos"/>
          <w:color w:val="000000"/>
        </w:rPr>
        <w:t> </w:t>
      </w:r>
      <w:r w:rsidR="00DC186B" w:rsidRPr="00AE1D44">
        <w:rPr>
          <w:rFonts w:ascii="Aptos" w:hAnsi="Aptos"/>
          <w:color w:val="000000"/>
        </w:rPr>
        <w:t>C</w:t>
      </w:r>
      <w:r w:rsidRPr="00AE1D44">
        <w:rPr>
          <w:rFonts w:ascii="Aptos" w:hAnsi="Aptos"/>
        </w:rPr>
        <w:t>lasses of Information</w:t>
      </w:r>
    </w:p>
    <w:p w14:paraId="733C2A8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63886F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All information at </w:t>
      </w:r>
      <w:r w:rsidR="00DC186B" w:rsidRPr="00AE1D44">
        <w:rPr>
          <w:rFonts w:ascii="Aptos" w:hAnsi="Aptos" w:cs="Arial"/>
          <w:color w:val="000000"/>
        </w:rPr>
        <w:t>The Penylan</w:t>
      </w:r>
      <w:r w:rsidRPr="00AE1D44">
        <w:rPr>
          <w:rFonts w:ascii="Aptos" w:hAnsi="Aptos" w:cs="Arial"/>
          <w:color w:val="000000"/>
        </w:rPr>
        <w:t xml:space="preserve"> Surgery is held, retained and destroyed in accordance with NHS Wales guidelines. Our commitment to publish information excludes any information which can be legitimately withheld under the exemptions set out in the Welsh Code of Practice on Openness in the NHS or The Freedom of Information Act 2000. Where individual classes are subject to exemption the main reasons relate to the protection of commercial interests and personal information under the Data Protection Act 1998. This applies to all Classes within the Publication Scheme.</w:t>
      </w:r>
    </w:p>
    <w:p w14:paraId="219F5AD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96C0BF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 information on this Scheme is grouped into the following broad categories:</w:t>
      </w:r>
    </w:p>
    <w:p w14:paraId="41150A15"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F309661"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1. Who we are and what we do</w:t>
      </w:r>
    </w:p>
    <w:p w14:paraId="6605DD6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0A0BB447" w14:textId="77777777" w:rsidR="00BF2D6F" w:rsidRPr="00AE1D44" w:rsidRDefault="00DC186B" w:rsidP="00BF2D6F">
      <w:pPr>
        <w:shd w:val="clear" w:color="auto" w:fill="FFFFFF"/>
        <w:spacing w:line="336" w:lineRule="atLeast"/>
        <w:rPr>
          <w:rFonts w:ascii="Aptos" w:hAnsi="Aptos" w:cs="Arial"/>
          <w:color w:val="000000"/>
        </w:rPr>
      </w:pPr>
      <w:r w:rsidRPr="00AE1D44">
        <w:rPr>
          <w:rFonts w:ascii="Aptos" w:hAnsi="Aptos" w:cs="Arial"/>
          <w:color w:val="000000"/>
        </w:rPr>
        <w:t>The Penylan</w:t>
      </w:r>
      <w:r w:rsidR="00BF2D6F" w:rsidRPr="00AE1D44">
        <w:rPr>
          <w:rFonts w:ascii="Aptos" w:hAnsi="Aptos" w:cs="Arial"/>
          <w:color w:val="000000"/>
        </w:rPr>
        <w:t xml:space="preserve"> Surgery is an NHS General Practice within the Cardiff &amp; Vale University Local Health Board area.</w:t>
      </w:r>
    </w:p>
    <w:p w14:paraId="7E0FC4E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A full list of the other primary care providers in the area is available via the Cardiff &amp; Vale University Local Health Board website.</w:t>
      </w:r>
    </w:p>
    <w:p w14:paraId="3E02E70E" w14:textId="77777777" w:rsidR="00BF2D6F" w:rsidRPr="00AE1D44" w:rsidRDefault="00DC186B" w:rsidP="00BF2D6F">
      <w:pPr>
        <w:shd w:val="clear" w:color="auto" w:fill="FFFFFF"/>
        <w:spacing w:line="336" w:lineRule="atLeast"/>
        <w:rPr>
          <w:rFonts w:ascii="Aptos" w:hAnsi="Aptos" w:cs="Arial"/>
          <w:color w:val="000000"/>
        </w:rPr>
      </w:pPr>
      <w:r w:rsidRPr="00AE1D44">
        <w:rPr>
          <w:rFonts w:ascii="Aptos" w:hAnsi="Aptos" w:cs="Arial"/>
          <w:color w:val="000000"/>
        </w:rPr>
        <w:t>The Penylan</w:t>
      </w:r>
      <w:r w:rsidR="00BF2D6F" w:rsidRPr="00AE1D44">
        <w:rPr>
          <w:rFonts w:ascii="Aptos" w:hAnsi="Aptos" w:cs="Arial"/>
          <w:color w:val="000000"/>
        </w:rPr>
        <w:t xml:space="preserve"> Surgery is a partnership of </w:t>
      </w:r>
      <w:r w:rsidRPr="00AE1D44">
        <w:rPr>
          <w:rFonts w:ascii="Aptos" w:hAnsi="Aptos" w:cs="Arial"/>
          <w:color w:val="000000"/>
        </w:rPr>
        <w:t>four</w:t>
      </w:r>
      <w:r w:rsidR="00BF2D6F" w:rsidRPr="00AE1D44">
        <w:rPr>
          <w:rFonts w:ascii="Aptos" w:hAnsi="Aptos" w:cs="Arial"/>
          <w:color w:val="000000"/>
        </w:rPr>
        <w:t xml:space="preserve"> principals, supported by a full complement of clinical and administrative staff.</w:t>
      </w:r>
    </w:p>
    <w:p w14:paraId="1066E30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62015F9" w14:textId="5D29CB00"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All partners and staff are listed under 'Practice Team'. The practice manager is </w:t>
      </w:r>
      <w:r w:rsidR="00DC186B" w:rsidRPr="00AE1D44">
        <w:rPr>
          <w:rFonts w:ascii="Aptos" w:hAnsi="Aptos" w:cs="Arial"/>
          <w:color w:val="000000"/>
        </w:rPr>
        <w:t>Mr</w:t>
      </w:r>
      <w:r w:rsidR="00AE1D44" w:rsidRPr="00AE1D44">
        <w:rPr>
          <w:rFonts w:ascii="Aptos" w:hAnsi="Aptos" w:cs="Arial"/>
          <w:color w:val="000000"/>
        </w:rPr>
        <w:t>s SJ Wootton</w:t>
      </w:r>
      <w:r w:rsidRPr="00AE1D44">
        <w:rPr>
          <w:rFonts w:ascii="Aptos" w:hAnsi="Aptos" w:cs="Arial"/>
          <w:color w:val="000000"/>
        </w:rPr>
        <w:t>.</w:t>
      </w:r>
    </w:p>
    <w:p w14:paraId="27F7E58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C2D070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Address and contact details are:</w:t>
      </w:r>
    </w:p>
    <w:p w14:paraId="16730D4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6D13B20"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 Penylan Surgery</w:t>
      </w:r>
    </w:p>
    <w:p w14:paraId="33D62EC4" w14:textId="15028000"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74 Penylan </w:t>
      </w:r>
      <w:r w:rsidR="00AE1D44" w:rsidRPr="00AE1D44">
        <w:rPr>
          <w:rFonts w:ascii="Aptos" w:hAnsi="Aptos" w:cs="Arial"/>
          <w:color w:val="000000"/>
        </w:rPr>
        <w:t>Road</w:t>
      </w:r>
    </w:p>
    <w:p w14:paraId="3ACCDD8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Cardiff</w:t>
      </w:r>
    </w:p>
    <w:p w14:paraId="605AA8E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CF23 5SY</w:t>
      </w:r>
    </w:p>
    <w:p w14:paraId="110F9119"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D3E2F5F"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Telephone: 029 2049 8181</w:t>
      </w:r>
    </w:p>
    <w:p w14:paraId="63A22E14" w14:textId="77777777" w:rsidR="00BF2D6F" w:rsidRPr="00AE1D44" w:rsidRDefault="00BF2D6F" w:rsidP="00BF2D6F">
      <w:pPr>
        <w:shd w:val="clear" w:color="auto" w:fill="FFFFFF"/>
        <w:spacing w:line="336" w:lineRule="atLeast"/>
        <w:rPr>
          <w:rFonts w:ascii="Aptos" w:hAnsi="Aptos" w:cs="Arial"/>
          <w:color w:val="000000"/>
        </w:rPr>
      </w:pPr>
    </w:p>
    <w:p w14:paraId="5FCEAC2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Our opening hours are as detailed on our website and in our practice leaflet.</w:t>
      </w:r>
    </w:p>
    <w:p w14:paraId="16B01E4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D8755A6"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2. What we spend and how we spend it</w:t>
      </w:r>
    </w:p>
    <w:p w14:paraId="4BEDADC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lastRenderedPageBreak/>
        <w:t> </w:t>
      </w:r>
    </w:p>
    <w:p w14:paraId="78316BE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Financial information is available on request from the practice manager</w:t>
      </w:r>
    </w:p>
    <w:p w14:paraId="1B05ACB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Total cost to the Cardiff &amp; Vale University Local Health Board of our contracted services - this information is available on request from the practice manager.</w:t>
      </w:r>
    </w:p>
    <w:p w14:paraId="43BF2DF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8531587"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3. What our priorities are and how we are doing</w:t>
      </w:r>
    </w:p>
    <w:p w14:paraId="466DA9B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815C5B9"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Plans for the development and provision of NHS services are available from the practice manager.</w:t>
      </w:r>
    </w:p>
    <w:p w14:paraId="764F330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765983D" w14:textId="77777777" w:rsidR="00BF2D6F" w:rsidRPr="00AE1D44" w:rsidRDefault="00BF2D6F" w:rsidP="00BF2D6F">
      <w:pPr>
        <w:shd w:val="clear" w:color="auto" w:fill="FFFFFF"/>
        <w:spacing w:line="336" w:lineRule="atLeast"/>
        <w:rPr>
          <w:rStyle w:val="Strong"/>
          <w:rFonts w:ascii="Aptos" w:hAnsi="Aptos"/>
          <w:color w:val="000000"/>
        </w:rPr>
      </w:pPr>
    </w:p>
    <w:p w14:paraId="6F8E505F" w14:textId="77777777" w:rsidR="00DC186B" w:rsidRPr="00AE1D44" w:rsidRDefault="00DC186B" w:rsidP="00BF2D6F">
      <w:pPr>
        <w:shd w:val="clear" w:color="auto" w:fill="FFFFFF"/>
        <w:spacing w:line="336" w:lineRule="atLeast"/>
        <w:rPr>
          <w:rStyle w:val="Strong"/>
          <w:rFonts w:ascii="Aptos" w:hAnsi="Aptos"/>
          <w:color w:val="000000"/>
        </w:rPr>
      </w:pPr>
    </w:p>
    <w:p w14:paraId="41AE4226" w14:textId="77777777" w:rsidR="00DC186B" w:rsidRPr="00AE1D44" w:rsidRDefault="00DC186B" w:rsidP="00BF2D6F">
      <w:pPr>
        <w:shd w:val="clear" w:color="auto" w:fill="FFFFFF"/>
        <w:spacing w:line="336" w:lineRule="atLeast"/>
        <w:rPr>
          <w:rStyle w:val="Strong"/>
          <w:rFonts w:ascii="Aptos" w:hAnsi="Aptos"/>
          <w:color w:val="000000"/>
        </w:rPr>
      </w:pPr>
    </w:p>
    <w:p w14:paraId="552C8C89"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4. How we make decisions</w:t>
      </w:r>
    </w:p>
    <w:p w14:paraId="291850B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4DD5A5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Details of decisions made in the practice affecting the provision of NHS services are available from the practice manager.</w:t>
      </w:r>
    </w:p>
    <w:p w14:paraId="5AE0927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4603359"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5. Our policies and procedures</w:t>
      </w:r>
    </w:p>
    <w:p w14:paraId="299EE62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4FF033B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Policies and procedures about the employment of staff are available from the practice manager.</w:t>
      </w:r>
    </w:p>
    <w:p w14:paraId="4CFCF39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F1A726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Internal instructions to staff and policies relating to staff and policies relating to the delivery of services are available from the practice manager.</w:t>
      </w:r>
    </w:p>
    <w:p w14:paraId="54A2AA6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F6F65D0"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Equality and diversity policy is available from the practice manager.</w:t>
      </w:r>
    </w:p>
    <w:p w14:paraId="6FA1D23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E09CF4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Health and Safety policy is available from the practice manager.</w:t>
      </w:r>
    </w:p>
    <w:p w14:paraId="496103FF"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9E3327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Concerns procedures are given on the website and in a leaflet available from the practice.</w:t>
      </w:r>
    </w:p>
    <w:p w14:paraId="0C14D1F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5C86B9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Records management policies are available from the practice manager.</w:t>
      </w:r>
    </w:p>
    <w:p w14:paraId="44D45EC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2454A8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Data protection policies are available from the practice manager.</w:t>
      </w:r>
    </w:p>
    <w:p w14:paraId="5749843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A6159D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Policies and procedures for handling requests for information are available from the practice manager.</w:t>
      </w:r>
    </w:p>
    <w:p w14:paraId="43C15C1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BF77C6E"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6. Lists and Registers</w:t>
      </w:r>
    </w:p>
    <w:p w14:paraId="106D752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lastRenderedPageBreak/>
        <w:t> </w:t>
      </w:r>
    </w:p>
    <w:p w14:paraId="523365D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No publicly available register or list is held.</w:t>
      </w:r>
    </w:p>
    <w:p w14:paraId="18D7477F"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5DE8AD0"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7. Our Services</w:t>
      </w:r>
    </w:p>
    <w:p w14:paraId="157FFF7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A785105"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 practice provides general medical services under the following categories:</w:t>
      </w:r>
    </w:p>
    <w:p w14:paraId="24C9100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0787C89" w14:textId="77777777" w:rsidR="00BF2D6F" w:rsidRPr="00AE1D44" w:rsidRDefault="00BF2D6F" w:rsidP="00BF2D6F">
      <w:pPr>
        <w:shd w:val="clear" w:color="auto" w:fill="FFFFFF"/>
        <w:spacing w:line="336" w:lineRule="atLeast"/>
        <w:rPr>
          <w:rFonts w:ascii="Aptos" w:hAnsi="Aptos" w:cs="Arial"/>
          <w:color w:val="000000"/>
        </w:rPr>
      </w:pPr>
      <w:r w:rsidRPr="00AE1D44">
        <w:rPr>
          <w:rStyle w:val="Emphasis"/>
          <w:rFonts w:ascii="Aptos" w:hAnsi="Aptos" w:cs="Arial"/>
          <w:b/>
          <w:bCs/>
          <w:color w:val="000000"/>
        </w:rPr>
        <w:t>Essential Services</w:t>
      </w:r>
    </w:p>
    <w:p w14:paraId="394E831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408C63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w:t>
      </w:r>
      <w:proofErr w:type="spellStart"/>
      <w:r w:rsidRPr="00AE1D44">
        <w:rPr>
          <w:rFonts w:ascii="Aptos" w:hAnsi="Aptos" w:cs="Arial"/>
          <w:color w:val="000000"/>
        </w:rPr>
        <w:t>i</w:t>
      </w:r>
      <w:proofErr w:type="spellEnd"/>
      <w:r w:rsidRPr="00AE1D44">
        <w:rPr>
          <w:rFonts w:ascii="Aptos" w:hAnsi="Aptos" w:cs="Arial"/>
          <w:color w:val="000000"/>
        </w:rPr>
        <w:t>) management of patients who are ill or believe themselves to be ill, with conditions from which their recovery is generally expected, for the duration of that condition, including relevant health promotion advice and referral as appropriate, reflecting patient choice wherever practicable.</w:t>
      </w:r>
    </w:p>
    <w:p w14:paraId="2FA97EF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47929D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(ii) general management of patients who are terminally ill</w:t>
      </w:r>
    </w:p>
    <w:p w14:paraId="074701F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4A23009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(iii) management of chronic disease in the manner determined by the practice, in discussion with the patient.</w:t>
      </w:r>
    </w:p>
    <w:p w14:paraId="3BD9E8CF"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1C52C22" w14:textId="77777777" w:rsidR="00BF2D6F" w:rsidRPr="00AE1D44" w:rsidRDefault="00BF2D6F" w:rsidP="00BF2D6F">
      <w:pPr>
        <w:shd w:val="clear" w:color="auto" w:fill="FFFFFF"/>
        <w:spacing w:line="336" w:lineRule="atLeast"/>
        <w:rPr>
          <w:rFonts w:ascii="Aptos" w:hAnsi="Aptos" w:cs="Arial"/>
          <w:color w:val="000000"/>
        </w:rPr>
      </w:pPr>
      <w:r w:rsidRPr="00AE1D44">
        <w:rPr>
          <w:rStyle w:val="Emphasis"/>
          <w:rFonts w:ascii="Aptos" w:hAnsi="Aptos" w:cs="Arial"/>
          <w:b/>
          <w:bCs/>
          <w:color w:val="000000"/>
        </w:rPr>
        <w:t>Additional Services</w:t>
      </w:r>
    </w:p>
    <w:p w14:paraId="743AF38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49CB64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w:t>
      </w:r>
      <w:proofErr w:type="spellStart"/>
      <w:r w:rsidRPr="00AE1D44">
        <w:rPr>
          <w:rFonts w:ascii="Aptos" w:hAnsi="Aptos" w:cs="Arial"/>
          <w:color w:val="000000"/>
        </w:rPr>
        <w:t>i</w:t>
      </w:r>
      <w:proofErr w:type="spellEnd"/>
      <w:r w:rsidRPr="00AE1D44">
        <w:rPr>
          <w:rFonts w:ascii="Aptos" w:hAnsi="Aptos" w:cs="Arial"/>
          <w:color w:val="000000"/>
        </w:rPr>
        <w:t>)  cervical screening</w:t>
      </w:r>
    </w:p>
    <w:p w14:paraId="5B0A1CA8"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(ii) contraceptive services</w:t>
      </w:r>
    </w:p>
    <w:p w14:paraId="2DFA48D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(iii) vaccinations and immunisations</w:t>
      </w:r>
    </w:p>
    <w:p w14:paraId="75C8A0C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(iv) child health surveillance</w:t>
      </w:r>
    </w:p>
    <w:p w14:paraId="2CCD52E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(v)  maternity services</w:t>
      </w:r>
    </w:p>
    <w:p w14:paraId="5BF33D8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D8BCE9E" w14:textId="77777777" w:rsidR="00BF2D6F" w:rsidRPr="00AE1D44" w:rsidRDefault="00BF2D6F" w:rsidP="00BF2D6F">
      <w:pPr>
        <w:shd w:val="clear" w:color="auto" w:fill="FFFFFF"/>
        <w:spacing w:line="336" w:lineRule="atLeast"/>
        <w:rPr>
          <w:rFonts w:ascii="Aptos" w:hAnsi="Aptos" w:cs="Arial"/>
          <w:color w:val="000000"/>
        </w:rPr>
      </w:pPr>
      <w:r w:rsidRPr="00AE1D44">
        <w:rPr>
          <w:rStyle w:val="Emphasis"/>
          <w:rFonts w:ascii="Aptos" w:hAnsi="Aptos" w:cs="Arial"/>
          <w:b/>
          <w:bCs/>
          <w:color w:val="000000"/>
        </w:rPr>
        <w:t>Enhanced Services</w:t>
      </w:r>
    </w:p>
    <w:p w14:paraId="178238D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9CABDA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These are NHS services not provided through Essential or Additional Services. They include more specialised services undertaken by GPs or nurses with special interests and allied health professionals and other services at the primary-secondary care interface. They may also include other services addressing specific local health needs or requirements, and innovative services that are being piloted and evaluated.</w:t>
      </w:r>
    </w:p>
    <w:p w14:paraId="71DBC3E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6F7735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Further details of Enhanced Services are available at the practice.</w:t>
      </w:r>
    </w:p>
    <w:p w14:paraId="2E0FFB1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62157B6" w14:textId="77777777" w:rsidR="00BF2D6F" w:rsidRPr="00AE1D44" w:rsidRDefault="00BF2D6F" w:rsidP="00BF2D6F">
      <w:pPr>
        <w:shd w:val="clear" w:color="auto" w:fill="FFFFFF"/>
        <w:spacing w:line="336" w:lineRule="atLeast"/>
        <w:rPr>
          <w:rFonts w:ascii="Aptos" w:hAnsi="Aptos" w:cs="Arial"/>
          <w:color w:val="000000"/>
        </w:rPr>
      </w:pPr>
      <w:r w:rsidRPr="00AE1D44">
        <w:rPr>
          <w:rStyle w:val="Emphasis"/>
          <w:rFonts w:ascii="Aptos" w:hAnsi="Aptos" w:cs="Arial"/>
          <w:b/>
          <w:bCs/>
          <w:color w:val="000000"/>
        </w:rPr>
        <w:t>Out of Hours Service</w:t>
      </w:r>
    </w:p>
    <w:p w14:paraId="382EA23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012855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lastRenderedPageBreak/>
        <w:t>The emergency out of hours service is provided by Cardiff &amp; Vale University Local Health Board.</w:t>
      </w:r>
    </w:p>
    <w:p w14:paraId="1192B85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44B5E78C" w14:textId="77777777" w:rsidR="00BF2D6F" w:rsidRPr="00AE1D44" w:rsidRDefault="00BF2D6F" w:rsidP="00BF2D6F">
      <w:pPr>
        <w:shd w:val="clear" w:color="auto" w:fill="FFFFFF"/>
        <w:spacing w:line="336" w:lineRule="atLeast"/>
        <w:rPr>
          <w:rFonts w:ascii="Aptos" w:hAnsi="Aptos" w:cs="Arial"/>
          <w:color w:val="000000"/>
        </w:rPr>
      </w:pPr>
      <w:r w:rsidRPr="00AE1D44">
        <w:rPr>
          <w:rStyle w:val="Emphasis"/>
          <w:rFonts w:ascii="Aptos" w:hAnsi="Aptos" w:cs="Arial"/>
          <w:b/>
          <w:bCs/>
          <w:color w:val="000000"/>
        </w:rPr>
        <w:t>Quality Standards</w:t>
      </w:r>
    </w:p>
    <w:p w14:paraId="1180C3D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3E5209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This practice seeks to comply fully with the requirements of the GMS Contract Quality &amp; Outcomes Framework, National Institute for Clinical Excellence, National Service Framework Guidelines, NHS Concerns Procedure, </w:t>
      </w:r>
      <w:r w:rsidR="00DC186B" w:rsidRPr="00AE1D44">
        <w:rPr>
          <w:rFonts w:ascii="Aptos" w:hAnsi="Aptos" w:cs="Arial"/>
          <w:color w:val="000000"/>
        </w:rPr>
        <w:t>Clinical</w:t>
      </w:r>
      <w:r w:rsidRPr="00AE1D44">
        <w:rPr>
          <w:rFonts w:ascii="Aptos" w:hAnsi="Aptos" w:cs="Arial"/>
          <w:color w:val="000000"/>
        </w:rPr>
        <w:t xml:space="preserve"> Governance and other relevant quality standards.</w:t>
      </w:r>
    </w:p>
    <w:p w14:paraId="581FF767"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D630D3F" w14:textId="77777777" w:rsidR="00BF2D6F" w:rsidRPr="00AE1D44" w:rsidRDefault="00BF2D6F" w:rsidP="00BF2D6F">
      <w:pPr>
        <w:shd w:val="clear" w:color="auto" w:fill="FFFFFF"/>
        <w:spacing w:line="336" w:lineRule="atLeast"/>
        <w:rPr>
          <w:rFonts w:ascii="Aptos" w:hAnsi="Aptos" w:cs="Arial"/>
          <w:color w:val="000000"/>
        </w:rPr>
      </w:pPr>
      <w:r w:rsidRPr="00AE1D44">
        <w:rPr>
          <w:rStyle w:val="Emphasis"/>
          <w:rFonts w:ascii="Aptos" w:hAnsi="Aptos" w:cs="Arial"/>
          <w:b/>
          <w:bCs/>
          <w:color w:val="000000"/>
        </w:rPr>
        <w:t>Languages Spoken</w:t>
      </w:r>
    </w:p>
    <w:p w14:paraId="3C001A2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AF7419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English, Welsh.</w:t>
      </w:r>
    </w:p>
    <w:p w14:paraId="2A9B7939"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9864AD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Further information on services provided under contract to the NHS and charges for any of our services are given on our website.</w:t>
      </w:r>
    </w:p>
    <w:p w14:paraId="1FF2BAE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DF8253A" w14:textId="77777777" w:rsidR="00BF2D6F" w:rsidRPr="00AE1D44" w:rsidRDefault="00BF2D6F" w:rsidP="00BF2D6F">
      <w:pPr>
        <w:shd w:val="clear" w:color="auto" w:fill="FFFFFF"/>
        <w:spacing w:line="336" w:lineRule="atLeast"/>
        <w:rPr>
          <w:rStyle w:val="Strong"/>
          <w:rFonts w:ascii="Aptos" w:hAnsi="Aptos"/>
          <w:color w:val="000000"/>
        </w:rPr>
      </w:pPr>
    </w:p>
    <w:p w14:paraId="73B8F397" w14:textId="77777777" w:rsidR="00BF2D6F" w:rsidRPr="00AE1D44" w:rsidRDefault="00BF2D6F" w:rsidP="00BF2D6F">
      <w:pPr>
        <w:shd w:val="clear" w:color="auto" w:fill="FFFFFF"/>
        <w:spacing w:line="336" w:lineRule="atLeast"/>
        <w:rPr>
          <w:rStyle w:val="Strong"/>
          <w:rFonts w:ascii="Aptos" w:hAnsi="Aptos"/>
          <w:color w:val="000000"/>
        </w:rPr>
      </w:pPr>
    </w:p>
    <w:p w14:paraId="1965D9AD" w14:textId="77777777" w:rsidR="00BF2D6F" w:rsidRPr="00AE1D44" w:rsidRDefault="00BF2D6F" w:rsidP="00BF2D6F">
      <w:pPr>
        <w:shd w:val="clear" w:color="auto" w:fill="FFFFFF"/>
        <w:spacing w:line="336" w:lineRule="atLeast"/>
        <w:rPr>
          <w:rStyle w:val="Strong"/>
          <w:rFonts w:ascii="Aptos" w:hAnsi="Aptos"/>
          <w:color w:val="000000"/>
        </w:rPr>
      </w:pPr>
    </w:p>
    <w:p w14:paraId="735C7206"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This Publication Scheme</w:t>
      </w:r>
    </w:p>
    <w:p w14:paraId="3C8F488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FDDBF00"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In this class we will publish any changes we make to this Publication Scheme, the criteria on which information management policies are made and a referral point for all enquiries regarding information management in the General Practice. We will also publish any proposed changes or additions to publications already available and information regarding our policy in relation to charging for information.</w:t>
      </w:r>
    </w:p>
    <w:p w14:paraId="58F5550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6CC4C0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For the most part, we will only charge you for hard copies or copying on to </w:t>
      </w:r>
      <w:proofErr w:type="gramStart"/>
      <w:r w:rsidRPr="00AE1D44">
        <w:rPr>
          <w:rFonts w:ascii="Aptos" w:hAnsi="Aptos" w:cs="Arial"/>
          <w:color w:val="000000"/>
        </w:rPr>
        <w:t xml:space="preserve">media </w:t>
      </w:r>
      <w:r w:rsidR="00DC186B" w:rsidRPr="00AE1D44">
        <w:rPr>
          <w:rFonts w:ascii="Aptos" w:hAnsi="Aptos" w:cs="Arial"/>
          <w:color w:val="000000"/>
        </w:rPr>
        <w:t>.</w:t>
      </w:r>
      <w:proofErr w:type="gramEnd"/>
      <w:r w:rsidRPr="00AE1D44">
        <w:rPr>
          <w:rFonts w:ascii="Aptos" w:hAnsi="Aptos" w:cs="Arial"/>
          <w:color w:val="000000"/>
        </w:rPr>
        <w:t xml:space="preserve"> Some information is free, for some information there will be an access charge. The charges will vary according to how information is made available.</w:t>
      </w:r>
    </w:p>
    <w:p w14:paraId="768CA75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0CFD954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1. Via the practice web site - free of charge, although costs for Internet Service Provider and personal printing costs would have to be met by the individual.</w:t>
      </w:r>
    </w:p>
    <w:p w14:paraId="7755377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B3E76B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2. Leaflets and brochures - free of charge on, for example, services we offer to the public.</w:t>
      </w:r>
    </w:p>
    <w:p w14:paraId="465C852C"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66DC22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3. 'Glossy' or other bound paper copies, or CD ROM, video or other medium are available for a charge from the practice.</w:t>
      </w:r>
    </w:p>
    <w:p w14:paraId="1BBE0B7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lastRenderedPageBreak/>
        <w:t> </w:t>
      </w:r>
    </w:p>
    <w:p w14:paraId="64CB928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4. E-mail will be free of charge unless otherwise stated</w:t>
      </w:r>
      <w:r w:rsidR="00DC186B" w:rsidRPr="00AE1D44">
        <w:rPr>
          <w:rFonts w:ascii="Aptos" w:hAnsi="Aptos" w:cs="Arial"/>
          <w:color w:val="000000"/>
        </w:rPr>
        <w:t xml:space="preserve"> (currently not available)</w:t>
      </w:r>
      <w:r w:rsidRPr="00AE1D44">
        <w:rPr>
          <w:rFonts w:ascii="Aptos" w:hAnsi="Aptos" w:cs="Arial"/>
          <w:color w:val="000000"/>
        </w:rPr>
        <w:t>.</w:t>
      </w:r>
    </w:p>
    <w:p w14:paraId="70C10FE5"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98BAFA4"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EDDEC56"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62C07D3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0D90053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The charges will be reviewed regularly and will be in line with other NHS organisations.</w:t>
      </w:r>
    </w:p>
    <w:p w14:paraId="6923DF59"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03C3C2A"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Useful Resources</w:t>
      </w:r>
    </w:p>
    <w:p w14:paraId="41DCE12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1B5D94D"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Web Sites</w:t>
      </w:r>
    </w:p>
    <w:p w14:paraId="485E33CB"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2DDDA15" w14:textId="6B51FFB6" w:rsidR="00BF2D6F" w:rsidRPr="00AE1D44" w:rsidRDefault="00BF2D6F" w:rsidP="00AE1D44">
      <w:pPr>
        <w:shd w:val="clear" w:color="auto" w:fill="FFFFFF"/>
        <w:spacing w:line="336" w:lineRule="atLeast"/>
        <w:rPr>
          <w:rFonts w:ascii="Aptos" w:hAnsi="Aptos" w:cs="Arial"/>
          <w:color w:val="000000"/>
        </w:rPr>
      </w:pPr>
      <w:r w:rsidRPr="00AE1D44">
        <w:rPr>
          <w:rFonts w:ascii="Aptos" w:hAnsi="Aptos" w:cs="Arial"/>
          <w:color w:val="000000"/>
        </w:rPr>
        <w:t xml:space="preserve">Link to the Information Commissioner  </w:t>
      </w:r>
      <w:hyperlink r:id="rId9" w:history="1">
        <w:r w:rsidRPr="00AE1D44">
          <w:rPr>
            <w:rStyle w:val="Hyperlink"/>
            <w:rFonts w:ascii="Aptos" w:hAnsi="Aptos" w:cs="Arial"/>
          </w:rPr>
          <w:t>www.informationcommissioner.gov.uk</w:t>
        </w:r>
      </w:hyperlink>
    </w:p>
    <w:p w14:paraId="640402C9" w14:textId="2F72F650" w:rsidR="00BF2D6F" w:rsidRPr="00AE1D44" w:rsidRDefault="00BF2D6F" w:rsidP="00BF2D6F">
      <w:pPr>
        <w:shd w:val="clear" w:color="auto" w:fill="FFFFFF"/>
        <w:spacing w:before="100" w:beforeAutospacing="1" w:after="158" w:line="336" w:lineRule="atLeast"/>
        <w:rPr>
          <w:rFonts w:ascii="Aptos" w:hAnsi="Aptos" w:cs="Arial"/>
          <w:color w:val="000000"/>
        </w:rPr>
      </w:pPr>
      <w:r w:rsidRPr="00AE1D44">
        <w:rPr>
          <w:rFonts w:ascii="Aptos" w:hAnsi="Aptos" w:cs="Arial"/>
          <w:color w:val="000000"/>
        </w:rPr>
        <w:t xml:space="preserve">Link </w:t>
      </w:r>
      <w:r w:rsidR="00AE1D44" w:rsidRPr="00AE1D44">
        <w:rPr>
          <w:rFonts w:ascii="Aptos" w:hAnsi="Aptos" w:cs="Arial"/>
          <w:color w:val="000000"/>
        </w:rPr>
        <w:t>t</w:t>
      </w:r>
      <w:r w:rsidRPr="00AE1D44">
        <w:rPr>
          <w:rFonts w:ascii="Aptos" w:hAnsi="Aptos" w:cs="Arial"/>
          <w:color w:val="000000"/>
        </w:rPr>
        <w:t xml:space="preserve">o the website for NHS </w:t>
      </w:r>
      <w:proofErr w:type="spellStart"/>
      <w:r w:rsidRPr="00AE1D44">
        <w:rPr>
          <w:rFonts w:ascii="Aptos" w:hAnsi="Aptos" w:cs="Arial"/>
          <w:color w:val="000000"/>
        </w:rPr>
        <w:t>WalesFreedom</w:t>
      </w:r>
      <w:proofErr w:type="spellEnd"/>
      <w:r w:rsidRPr="00AE1D44">
        <w:rPr>
          <w:rFonts w:ascii="Aptos" w:hAnsi="Aptos" w:cs="Arial"/>
          <w:color w:val="000000"/>
        </w:rPr>
        <w:t xml:space="preserve"> of Information </w:t>
      </w:r>
      <w:hyperlink r:id="rId10" w:history="1">
        <w:r w:rsidRPr="00AE1D44">
          <w:rPr>
            <w:rStyle w:val="Hyperlink"/>
            <w:rFonts w:ascii="Aptos" w:hAnsi="Aptos" w:cs="Arial"/>
          </w:rPr>
          <w:t>www.wales.nhs.uk/foi</w:t>
        </w:r>
      </w:hyperlink>
      <w:r w:rsidRPr="00AE1D44">
        <w:rPr>
          <w:rFonts w:ascii="Aptos" w:hAnsi="Aptos" w:cs="Arial"/>
          <w:color w:val="000000"/>
        </w:rPr>
        <w:t> </w:t>
      </w:r>
      <w:r w:rsidRPr="00AE1D44">
        <w:rPr>
          <w:rFonts w:ascii="Aptos" w:hAnsi="Aptos" w:cs="Arial"/>
          <w:color w:val="000000"/>
        </w:rPr>
        <w:br/>
        <w:t> </w:t>
      </w:r>
    </w:p>
    <w:p w14:paraId="08EBCAD7" w14:textId="77777777" w:rsidR="00BF2D6F" w:rsidRPr="00AE1D44" w:rsidRDefault="00BF2D6F" w:rsidP="00BF2D6F">
      <w:pPr>
        <w:shd w:val="clear" w:color="auto" w:fill="FFFFFF"/>
        <w:spacing w:line="336" w:lineRule="atLeast"/>
        <w:rPr>
          <w:rFonts w:ascii="Aptos" w:hAnsi="Aptos" w:cs="Arial"/>
          <w:color w:val="000000"/>
        </w:rPr>
      </w:pPr>
      <w:r w:rsidRPr="00AE1D44">
        <w:rPr>
          <w:rStyle w:val="Strong"/>
          <w:rFonts w:ascii="Aptos" w:hAnsi="Aptos"/>
          <w:color w:val="000000"/>
        </w:rPr>
        <w:t>Publications</w:t>
      </w:r>
    </w:p>
    <w:p w14:paraId="58D14A35"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018C49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Link to the Welsh Code of Practice on Openness in the NHS </w:t>
      </w:r>
      <w:hyperlink r:id="rId11" w:history="1">
        <w:r w:rsidRPr="00AE1D44">
          <w:rPr>
            <w:rStyle w:val="Hyperlink"/>
            <w:rFonts w:ascii="Aptos" w:hAnsi="Aptos" w:cs="Arial"/>
          </w:rPr>
          <w:t>www.wales.nhs.uk</w:t>
        </w:r>
      </w:hyperlink>
    </w:p>
    <w:p w14:paraId="013BDAC9"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70450E62"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Link to the FOI Act 2000 </w:t>
      </w:r>
      <w:hyperlink r:id="rId12" w:history="1">
        <w:r w:rsidRPr="00AE1D44">
          <w:rPr>
            <w:rStyle w:val="Hyperlink"/>
            <w:rFonts w:ascii="Aptos" w:hAnsi="Aptos" w:cs="Arial"/>
          </w:rPr>
          <w:t>www.hmso.gov.uk/acts/acts2000/20000036.htm</w:t>
        </w:r>
      </w:hyperlink>
    </w:p>
    <w:p w14:paraId="2445BCB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22667CB3"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50CA90EE"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General Medical Services Contract Documentation</w:t>
      </w:r>
    </w:p>
    <w:p w14:paraId="0626D341"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1A832175"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xml:space="preserve">Copyright Material available through this Publication Scheme is subject to the General Practice's copyright unless otherwise indicated. Unless expressly indicated to the contrary, it may be reproduced free of charge in any format or medium provided it is done so accurately in a manner which will not mislead. Where items are re-published or copied to others, you must identify the source and acknowledge copyright status. This permit does not extend to third party material accessed through this scheme. For HMSO Guidance Notes see </w:t>
      </w:r>
      <w:hyperlink r:id="rId13" w:history="1">
        <w:r w:rsidRPr="00AE1D44">
          <w:rPr>
            <w:rStyle w:val="Hyperlink"/>
            <w:rFonts w:ascii="Aptos" w:hAnsi="Aptos" w:cs="Arial"/>
          </w:rPr>
          <w:t>www.hmso.gov.uk/guides.htm</w:t>
        </w:r>
      </w:hyperlink>
      <w:r w:rsidRPr="00AE1D44">
        <w:rPr>
          <w:rFonts w:ascii="Aptos" w:hAnsi="Aptos" w:cs="Arial"/>
          <w:color w:val="000000"/>
        </w:rPr>
        <w:t xml:space="preserve"> or contact HMSO Licensing Division, St Clements House, 2-16 Colegate, Norwich, NR3 1BQ. Tel 01603 621000.</w:t>
      </w:r>
    </w:p>
    <w:p w14:paraId="33A74BDD" w14:textId="77777777" w:rsidR="00BF2D6F" w:rsidRPr="00AE1D44" w:rsidRDefault="00BF2D6F" w:rsidP="00BF2D6F">
      <w:pPr>
        <w:shd w:val="clear" w:color="auto" w:fill="FFFFFF"/>
        <w:spacing w:line="336" w:lineRule="atLeast"/>
        <w:rPr>
          <w:rFonts w:ascii="Aptos" w:hAnsi="Aptos" w:cs="Arial"/>
          <w:color w:val="000000"/>
        </w:rPr>
      </w:pPr>
      <w:r w:rsidRPr="00AE1D44">
        <w:rPr>
          <w:rFonts w:ascii="Aptos" w:hAnsi="Aptos" w:cs="Arial"/>
          <w:color w:val="000000"/>
        </w:rPr>
        <w:t> </w:t>
      </w:r>
    </w:p>
    <w:p w14:paraId="34162644" w14:textId="77777777" w:rsidR="00BF2D6F" w:rsidRDefault="00BF2D6F" w:rsidP="00BF2D6F">
      <w:pPr>
        <w:shd w:val="clear" w:color="auto" w:fill="FFFFFF"/>
        <w:spacing w:line="336" w:lineRule="atLeast"/>
        <w:rPr>
          <w:rFonts w:ascii="Arial" w:hAnsi="Arial" w:cs="Arial"/>
          <w:color w:val="000000"/>
          <w:sz w:val="19"/>
          <w:szCs w:val="19"/>
        </w:rPr>
      </w:pPr>
      <w:r>
        <w:rPr>
          <w:rFonts w:ascii="Arial" w:hAnsi="Arial" w:cs="Arial"/>
          <w:color w:val="000000"/>
          <w:sz w:val="19"/>
          <w:szCs w:val="19"/>
        </w:rPr>
        <w:t> </w:t>
      </w:r>
    </w:p>
    <w:p w14:paraId="50C6D565" w14:textId="77777777" w:rsidR="00BF2D6F" w:rsidRDefault="00BF2D6F" w:rsidP="00BF2D6F">
      <w:pPr>
        <w:shd w:val="clear" w:color="auto" w:fill="FFFFFF"/>
        <w:spacing w:line="336" w:lineRule="atLeast"/>
        <w:rPr>
          <w:rFonts w:ascii="Arial" w:hAnsi="Arial" w:cs="Arial"/>
          <w:color w:val="000000"/>
          <w:sz w:val="19"/>
          <w:szCs w:val="19"/>
        </w:rPr>
      </w:pPr>
      <w:r>
        <w:rPr>
          <w:rFonts w:ascii="Arial" w:hAnsi="Arial" w:cs="Arial"/>
          <w:color w:val="000000"/>
          <w:sz w:val="19"/>
          <w:szCs w:val="19"/>
        </w:rPr>
        <w:t> </w:t>
      </w:r>
    </w:p>
    <w:p w14:paraId="76F56399" w14:textId="77777777" w:rsidR="00BF2D6F" w:rsidRDefault="00BF2D6F" w:rsidP="00BF2D6F">
      <w:pPr>
        <w:shd w:val="clear" w:color="auto" w:fill="FFFFFF"/>
        <w:spacing w:line="336" w:lineRule="atLeast"/>
        <w:rPr>
          <w:rFonts w:ascii="Arial" w:hAnsi="Arial" w:cs="Arial"/>
          <w:color w:val="000000"/>
          <w:sz w:val="19"/>
          <w:szCs w:val="19"/>
        </w:rPr>
      </w:pPr>
      <w:r>
        <w:rPr>
          <w:rFonts w:ascii="Arial" w:hAnsi="Arial" w:cs="Arial"/>
          <w:color w:val="000000"/>
          <w:sz w:val="19"/>
          <w:szCs w:val="19"/>
        </w:rPr>
        <w:t> </w:t>
      </w:r>
    </w:p>
    <w:p w14:paraId="3EFAD19A" w14:textId="77777777" w:rsidR="00BF2D6F" w:rsidRDefault="00BF2D6F" w:rsidP="00BF2D6F">
      <w:pPr>
        <w:shd w:val="clear" w:color="auto" w:fill="FFFFFF"/>
        <w:spacing w:line="336" w:lineRule="atLeast"/>
        <w:rPr>
          <w:rFonts w:ascii="Arial" w:hAnsi="Arial" w:cs="Arial"/>
          <w:color w:val="000000"/>
          <w:sz w:val="19"/>
          <w:szCs w:val="19"/>
        </w:rPr>
      </w:pPr>
      <w:r>
        <w:rPr>
          <w:rFonts w:ascii="Arial" w:hAnsi="Arial" w:cs="Arial"/>
          <w:color w:val="000000"/>
          <w:sz w:val="19"/>
          <w:szCs w:val="19"/>
        </w:rPr>
        <w:t> </w:t>
      </w:r>
    </w:p>
    <w:p w14:paraId="3747E5E0" w14:textId="5F79C0AD" w:rsidR="00BF2D6F" w:rsidRDefault="00BF2D6F" w:rsidP="00A47BCF">
      <w:pPr>
        <w:shd w:val="clear" w:color="auto" w:fill="FFFFFF"/>
        <w:rPr>
          <w:rFonts w:ascii="Arial" w:hAnsi="Arial" w:cs="Arial"/>
          <w:color w:val="000000"/>
          <w:sz w:val="19"/>
          <w:szCs w:val="19"/>
        </w:rPr>
      </w:pPr>
      <w:r>
        <w:rPr>
          <w:rFonts w:ascii="Arial" w:hAnsi="Arial" w:cs="Arial"/>
          <w:color w:val="333333"/>
          <w:sz w:val="17"/>
          <w:szCs w:val="17"/>
        </w:rPr>
        <w:lastRenderedPageBreak/>
        <w:t xml:space="preserve">Last updated: </w:t>
      </w:r>
      <w:r w:rsidR="00AE1D44">
        <w:rPr>
          <w:rFonts w:ascii="Arial" w:hAnsi="Arial" w:cs="Arial"/>
          <w:color w:val="333333"/>
          <w:sz w:val="17"/>
          <w:szCs w:val="17"/>
        </w:rPr>
        <w:t>January 2024</w:t>
      </w:r>
    </w:p>
    <w:p w14:paraId="5C4A8F8D" w14:textId="77777777" w:rsidR="00BF2D6F" w:rsidRDefault="00BF2D6F"/>
    <w:sectPr w:rsidR="00BF2D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7229"/>
    <w:multiLevelType w:val="multilevel"/>
    <w:tmpl w:val="CDFE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219DA"/>
    <w:multiLevelType w:val="multilevel"/>
    <w:tmpl w:val="F468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45446"/>
    <w:multiLevelType w:val="multilevel"/>
    <w:tmpl w:val="886C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669974">
    <w:abstractNumId w:val="1"/>
  </w:num>
  <w:num w:numId="2" w16cid:durableId="1742828844">
    <w:abstractNumId w:val="2"/>
  </w:num>
  <w:num w:numId="3" w16cid:durableId="74719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6F"/>
    <w:rsid w:val="002E3D9F"/>
    <w:rsid w:val="005510CA"/>
    <w:rsid w:val="0062330E"/>
    <w:rsid w:val="00690EBE"/>
    <w:rsid w:val="00A47BCF"/>
    <w:rsid w:val="00AE1D44"/>
    <w:rsid w:val="00B33239"/>
    <w:rsid w:val="00B51F22"/>
    <w:rsid w:val="00BF2D6F"/>
    <w:rsid w:val="00D24AF3"/>
    <w:rsid w:val="00D502D0"/>
    <w:rsid w:val="00D70AF4"/>
    <w:rsid w:val="00DC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0B72E"/>
  <w15:docId w15:val="{FFE77D0C-264E-458C-A4A2-72AB4DB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BF2D6F"/>
    <w:pPr>
      <w:spacing w:before="79" w:after="79"/>
      <w:outlineLvl w:val="0"/>
    </w:pPr>
    <w:rPr>
      <w:b/>
      <w:bCs/>
      <w:color w:val="0063AE"/>
      <w:kern w:val="36"/>
      <w:sz w:val="31"/>
      <w:szCs w:val="31"/>
    </w:rPr>
  </w:style>
  <w:style w:type="paragraph" w:styleId="Heading2">
    <w:name w:val="heading 2"/>
    <w:basedOn w:val="Normal"/>
    <w:qFormat/>
    <w:rsid w:val="00BF2D6F"/>
    <w:pPr>
      <w:spacing w:before="79" w:after="79"/>
      <w:outlineLvl w:val="1"/>
    </w:pPr>
    <w:rPr>
      <w:b/>
      <w:bCs/>
      <w:color w:val="990000"/>
      <w:sz w:val="29"/>
      <w:szCs w:val="29"/>
    </w:rPr>
  </w:style>
  <w:style w:type="paragraph" w:styleId="Heading3">
    <w:name w:val="heading 3"/>
    <w:basedOn w:val="Normal"/>
    <w:qFormat/>
    <w:rsid w:val="00BF2D6F"/>
    <w:pPr>
      <w:spacing w:before="100" w:beforeAutospacing="1" w:after="79"/>
      <w:outlineLvl w:val="2"/>
    </w:pPr>
    <w:rPr>
      <w:b/>
      <w:bCs/>
      <w:color w:val="0063A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rsid w:val="00BF2D6F"/>
    <w:rPr>
      <w:color w:val="0F7EAE"/>
      <w:u w:val="single"/>
    </w:rPr>
  </w:style>
  <w:style w:type="character" w:styleId="Emphasis">
    <w:name w:val="Emphasis"/>
    <w:basedOn w:val="DefaultParagraphFont"/>
    <w:qFormat/>
    <w:rsid w:val="00BF2D6F"/>
    <w:rPr>
      <w:i w:val="0"/>
      <w:iCs w:val="0"/>
    </w:rPr>
  </w:style>
  <w:style w:type="character" w:styleId="Strong">
    <w:name w:val="Strong"/>
    <w:basedOn w:val="DefaultParagraphFont"/>
    <w:qFormat/>
    <w:rsid w:val="00BF2D6F"/>
    <w:rPr>
      <w:b/>
      <w:bCs/>
    </w:rPr>
  </w:style>
  <w:style w:type="character" w:customStyle="1" w:styleId="activity-link2">
    <w:name w:val="activity-link2"/>
    <w:basedOn w:val="DefaultParagraphFont"/>
    <w:rsid w:val="00BF2D6F"/>
    <w:rPr>
      <w:rFonts w:ascii="Arial" w:hAnsi="Arial" w:cs="Arial" w:hint="default"/>
      <w:strike w:val="0"/>
      <w:dstrike w:val="0"/>
      <w:color w:val="1155CC"/>
      <w:sz w:val="17"/>
      <w:szCs w:val="17"/>
      <w:u w:val="none"/>
      <w:effect w:val="none"/>
      <w:bdr w:val="none" w:sz="0" w:space="0" w:color="auto" w:frame="1"/>
      <w:vertAlign w:val="baseline"/>
    </w:rPr>
  </w:style>
  <w:style w:type="paragraph" w:styleId="z-TopofForm">
    <w:name w:val="HTML Top of Form"/>
    <w:basedOn w:val="Normal"/>
    <w:next w:val="Normal"/>
    <w:hidden/>
    <w:rsid w:val="00BF2D6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F2D6F"/>
    <w:pPr>
      <w:pBdr>
        <w:top w:val="single" w:sz="6" w:space="1" w:color="auto"/>
      </w:pBdr>
      <w:jc w:val="center"/>
    </w:pPr>
    <w:rPr>
      <w:rFonts w:ascii="Arial" w:hAnsi="Arial" w:cs="Arial"/>
      <w:vanish/>
      <w:sz w:val="16"/>
      <w:szCs w:val="16"/>
    </w:rPr>
  </w:style>
  <w:style w:type="character" w:customStyle="1" w:styleId="selected">
    <w:name w:val="selected"/>
    <w:basedOn w:val="DefaultParagraphFont"/>
    <w:rsid w:val="00BF2D6F"/>
  </w:style>
  <w:style w:type="paragraph" w:styleId="NormalWeb">
    <w:name w:val="Normal (Web)"/>
    <w:basedOn w:val="Normal"/>
    <w:uiPriority w:val="99"/>
    <w:semiHidden/>
    <w:unhideWhenUsed/>
    <w:rsid w:val="00AE1D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81">
      <w:bodyDiv w:val="1"/>
      <w:marLeft w:val="0"/>
      <w:marRight w:val="0"/>
      <w:marTop w:val="0"/>
      <w:marBottom w:val="0"/>
      <w:divBdr>
        <w:top w:val="none" w:sz="0" w:space="0" w:color="auto"/>
        <w:left w:val="none" w:sz="0" w:space="0" w:color="auto"/>
        <w:bottom w:val="none" w:sz="0" w:space="0" w:color="auto"/>
        <w:right w:val="none" w:sz="0" w:space="0" w:color="auto"/>
      </w:divBdr>
    </w:div>
    <w:div w:id="1597637712">
      <w:bodyDiv w:val="1"/>
      <w:marLeft w:val="0"/>
      <w:marRight w:val="0"/>
      <w:marTop w:val="0"/>
      <w:marBottom w:val="0"/>
      <w:divBdr>
        <w:top w:val="none" w:sz="0" w:space="0" w:color="auto"/>
        <w:left w:val="none" w:sz="0" w:space="0" w:color="auto"/>
        <w:bottom w:val="none" w:sz="0" w:space="0" w:color="auto"/>
        <w:right w:val="none" w:sz="0" w:space="0" w:color="auto"/>
      </w:divBdr>
      <w:divsChild>
        <w:div w:id="796029919">
          <w:marLeft w:val="0"/>
          <w:marRight w:val="0"/>
          <w:marTop w:val="0"/>
          <w:marBottom w:val="0"/>
          <w:divBdr>
            <w:top w:val="none" w:sz="0" w:space="0" w:color="auto"/>
            <w:left w:val="none" w:sz="0" w:space="0" w:color="auto"/>
            <w:bottom w:val="none" w:sz="0" w:space="0" w:color="auto"/>
            <w:right w:val="none" w:sz="0" w:space="0" w:color="auto"/>
          </w:divBdr>
        </w:div>
        <w:div w:id="1608657604">
          <w:marLeft w:val="0"/>
          <w:marRight w:val="0"/>
          <w:marTop w:val="0"/>
          <w:marBottom w:val="0"/>
          <w:divBdr>
            <w:top w:val="none" w:sz="0" w:space="0" w:color="auto"/>
            <w:left w:val="none" w:sz="0" w:space="0" w:color="auto"/>
            <w:bottom w:val="none" w:sz="0" w:space="0" w:color="auto"/>
            <w:right w:val="none" w:sz="0" w:space="0" w:color="auto"/>
          </w:divBdr>
          <w:divsChild>
            <w:div w:id="1820995209">
              <w:marLeft w:val="0"/>
              <w:marRight w:val="0"/>
              <w:marTop w:val="0"/>
              <w:marBottom w:val="0"/>
              <w:divBdr>
                <w:top w:val="none" w:sz="0" w:space="0" w:color="auto"/>
                <w:left w:val="none" w:sz="0" w:space="0" w:color="auto"/>
                <w:bottom w:val="none" w:sz="0" w:space="0" w:color="auto"/>
                <w:right w:val="none" w:sz="0" w:space="0" w:color="auto"/>
              </w:divBdr>
              <w:divsChild>
                <w:div w:id="128326774">
                  <w:marLeft w:val="0"/>
                  <w:marRight w:val="0"/>
                  <w:marTop w:val="0"/>
                  <w:marBottom w:val="0"/>
                  <w:divBdr>
                    <w:top w:val="none" w:sz="0" w:space="0" w:color="auto"/>
                    <w:left w:val="none" w:sz="0" w:space="0" w:color="auto"/>
                    <w:bottom w:val="none" w:sz="0" w:space="0" w:color="auto"/>
                    <w:right w:val="none" w:sz="0" w:space="0" w:color="auto"/>
                  </w:divBdr>
                  <w:divsChild>
                    <w:div w:id="96996543">
                      <w:marLeft w:val="0"/>
                      <w:marRight w:val="0"/>
                      <w:marTop w:val="0"/>
                      <w:marBottom w:val="0"/>
                      <w:divBdr>
                        <w:top w:val="single" w:sz="2" w:space="3" w:color="4672B4"/>
                        <w:left w:val="none" w:sz="0" w:space="0" w:color="auto"/>
                        <w:bottom w:val="single" w:sz="2" w:space="0" w:color="4672B4"/>
                        <w:right w:val="none" w:sz="0" w:space="0" w:color="auto"/>
                      </w:divBdr>
                      <w:divsChild>
                        <w:div w:id="966161513">
                          <w:marLeft w:val="0"/>
                          <w:marRight w:val="0"/>
                          <w:marTop w:val="0"/>
                          <w:marBottom w:val="0"/>
                          <w:divBdr>
                            <w:top w:val="none" w:sz="0" w:space="0" w:color="auto"/>
                            <w:left w:val="none" w:sz="0" w:space="0" w:color="auto"/>
                            <w:bottom w:val="none" w:sz="0" w:space="0" w:color="auto"/>
                            <w:right w:val="none" w:sz="0" w:space="0" w:color="auto"/>
                          </w:divBdr>
                        </w:div>
                        <w:div w:id="12067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8129">
                  <w:marLeft w:val="0"/>
                  <w:marRight w:val="0"/>
                  <w:marTop w:val="0"/>
                  <w:marBottom w:val="0"/>
                  <w:divBdr>
                    <w:top w:val="none" w:sz="0" w:space="0" w:color="auto"/>
                    <w:left w:val="none" w:sz="0" w:space="0" w:color="auto"/>
                    <w:bottom w:val="none" w:sz="0" w:space="0" w:color="auto"/>
                    <w:right w:val="none" w:sz="0" w:space="0" w:color="auto"/>
                  </w:divBdr>
                  <w:divsChild>
                    <w:div w:id="155152106">
                      <w:marLeft w:val="0"/>
                      <w:marRight w:val="0"/>
                      <w:marTop w:val="0"/>
                      <w:marBottom w:val="0"/>
                      <w:divBdr>
                        <w:top w:val="none" w:sz="0" w:space="0" w:color="auto"/>
                        <w:left w:val="none" w:sz="0" w:space="0" w:color="auto"/>
                        <w:bottom w:val="none" w:sz="0" w:space="0" w:color="auto"/>
                        <w:right w:val="none" w:sz="0" w:space="0" w:color="auto"/>
                      </w:divBdr>
                    </w:div>
                  </w:divsChild>
                </w:div>
                <w:div w:id="694620044">
                  <w:marLeft w:val="0"/>
                  <w:marRight w:val="0"/>
                  <w:marTop w:val="0"/>
                  <w:marBottom w:val="0"/>
                  <w:divBdr>
                    <w:top w:val="none" w:sz="0" w:space="0" w:color="auto"/>
                    <w:left w:val="none" w:sz="0" w:space="0" w:color="auto"/>
                    <w:bottom w:val="none" w:sz="0" w:space="0" w:color="auto"/>
                    <w:right w:val="none" w:sz="0" w:space="0" w:color="auto"/>
                  </w:divBdr>
                  <w:divsChild>
                    <w:div w:id="155070143">
                      <w:marLeft w:val="0"/>
                      <w:marRight w:val="0"/>
                      <w:marTop w:val="0"/>
                      <w:marBottom w:val="0"/>
                      <w:divBdr>
                        <w:top w:val="none" w:sz="0" w:space="0" w:color="auto"/>
                        <w:left w:val="none" w:sz="0" w:space="0" w:color="auto"/>
                        <w:bottom w:val="none" w:sz="0" w:space="0" w:color="auto"/>
                        <w:right w:val="none" w:sz="0" w:space="0" w:color="auto"/>
                      </w:divBdr>
                      <w:divsChild>
                        <w:div w:id="2142574003">
                          <w:marLeft w:val="0"/>
                          <w:marRight w:val="0"/>
                          <w:marTop w:val="0"/>
                          <w:marBottom w:val="0"/>
                          <w:divBdr>
                            <w:top w:val="none" w:sz="0" w:space="0" w:color="auto"/>
                            <w:left w:val="none" w:sz="0" w:space="0" w:color="auto"/>
                            <w:bottom w:val="none" w:sz="0" w:space="0" w:color="auto"/>
                            <w:right w:val="none" w:sz="0" w:space="0" w:color="auto"/>
                          </w:divBdr>
                          <w:divsChild>
                            <w:div w:id="1136753766">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1926306505">
                      <w:marLeft w:val="0"/>
                      <w:marRight w:val="0"/>
                      <w:marTop w:val="0"/>
                      <w:marBottom w:val="0"/>
                      <w:divBdr>
                        <w:top w:val="none" w:sz="0" w:space="0" w:color="auto"/>
                        <w:left w:val="none" w:sz="0" w:space="0" w:color="auto"/>
                        <w:bottom w:val="none" w:sz="0" w:space="0" w:color="auto"/>
                        <w:right w:val="none" w:sz="0" w:space="0" w:color="auto"/>
                      </w:divBdr>
                    </w:div>
                  </w:divsChild>
                </w:div>
                <w:div w:id="1261990413">
                  <w:marLeft w:val="0"/>
                  <w:marRight w:val="0"/>
                  <w:marTop w:val="0"/>
                  <w:marBottom w:val="0"/>
                  <w:divBdr>
                    <w:top w:val="none" w:sz="0" w:space="0" w:color="auto"/>
                    <w:left w:val="none" w:sz="0" w:space="0" w:color="auto"/>
                    <w:bottom w:val="none" w:sz="0" w:space="0" w:color="auto"/>
                    <w:right w:val="none" w:sz="0" w:space="0" w:color="auto"/>
                  </w:divBdr>
                  <w:divsChild>
                    <w:div w:id="1602760776">
                      <w:marLeft w:val="0"/>
                      <w:marRight w:val="0"/>
                      <w:marTop w:val="0"/>
                      <w:marBottom w:val="0"/>
                      <w:divBdr>
                        <w:top w:val="none" w:sz="0" w:space="0" w:color="auto"/>
                        <w:left w:val="none" w:sz="0" w:space="0" w:color="auto"/>
                        <w:bottom w:val="none" w:sz="0" w:space="0" w:color="auto"/>
                        <w:right w:val="none" w:sz="0" w:space="0" w:color="auto"/>
                      </w:divBdr>
                      <w:divsChild>
                        <w:div w:id="529686364">
                          <w:marLeft w:val="0"/>
                          <w:marRight w:val="0"/>
                          <w:marTop w:val="0"/>
                          <w:marBottom w:val="0"/>
                          <w:divBdr>
                            <w:top w:val="none" w:sz="0" w:space="0" w:color="auto"/>
                            <w:left w:val="none" w:sz="0" w:space="0" w:color="auto"/>
                            <w:bottom w:val="none" w:sz="0" w:space="0" w:color="auto"/>
                            <w:right w:val="none" w:sz="0" w:space="0" w:color="auto"/>
                          </w:divBdr>
                        </w:div>
                        <w:div w:id="1110248459">
                          <w:marLeft w:val="0"/>
                          <w:marRight w:val="0"/>
                          <w:marTop w:val="0"/>
                          <w:marBottom w:val="0"/>
                          <w:divBdr>
                            <w:top w:val="none" w:sz="0" w:space="0" w:color="auto"/>
                            <w:left w:val="none" w:sz="0" w:space="0" w:color="auto"/>
                            <w:bottom w:val="none" w:sz="0" w:space="0" w:color="auto"/>
                            <w:right w:val="none" w:sz="0" w:space="0" w:color="auto"/>
                          </w:divBdr>
                          <w:divsChild>
                            <w:div w:id="178392924">
                              <w:marLeft w:val="0"/>
                              <w:marRight w:val="0"/>
                              <w:marTop w:val="0"/>
                              <w:marBottom w:val="0"/>
                              <w:divBdr>
                                <w:top w:val="none" w:sz="0" w:space="0" w:color="auto"/>
                                <w:left w:val="none" w:sz="0" w:space="0" w:color="auto"/>
                                <w:bottom w:val="none" w:sz="0" w:space="0" w:color="auto"/>
                                <w:right w:val="none" w:sz="0" w:space="0" w:color="auto"/>
                              </w:divBdr>
                              <w:divsChild>
                                <w:div w:id="15469067">
                                  <w:marLeft w:val="0"/>
                                  <w:marRight w:val="0"/>
                                  <w:marTop w:val="0"/>
                                  <w:marBottom w:val="0"/>
                                  <w:divBdr>
                                    <w:top w:val="none" w:sz="0" w:space="0" w:color="auto"/>
                                    <w:left w:val="none" w:sz="0" w:space="0" w:color="auto"/>
                                    <w:bottom w:val="none" w:sz="0" w:space="0" w:color="auto"/>
                                    <w:right w:val="none" w:sz="0" w:space="0" w:color="auto"/>
                                  </w:divBdr>
                                </w:div>
                                <w:div w:id="17237285">
                                  <w:marLeft w:val="0"/>
                                  <w:marRight w:val="0"/>
                                  <w:marTop w:val="0"/>
                                  <w:marBottom w:val="0"/>
                                  <w:divBdr>
                                    <w:top w:val="none" w:sz="0" w:space="0" w:color="auto"/>
                                    <w:left w:val="none" w:sz="0" w:space="0" w:color="auto"/>
                                    <w:bottom w:val="none" w:sz="0" w:space="0" w:color="auto"/>
                                    <w:right w:val="none" w:sz="0" w:space="0" w:color="auto"/>
                                  </w:divBdr>
                                </w:div>
                                <w:div w:id="18163727">
                                  <w:marLeft w:val="0"/>
                                  <w:marRight w:val="0"/>
                                  <w:marTop w:val="0"/>
                                  <w:marBottom w:val="0"/>
                                  <w:divBdr>
                                    <w:top w:val="none" w:sz="0" w:space="0" w:color="auto"/>
                                    <w:left w:val="none" w:sz="0" w:space="0" w:color="auto"/>
                                    <w:bottom w:val="none" w:sz="0" w:space="0" w:color="auto"/>
                                    <w:right w:val="none" w:sz="0" w:space="0" w:color="auto"/>
                                  </w:divBdr>
                                </w:div>
                                <w:div w:id="46758133">
                                  <w:marLeft w:val="0"/>
                                  <w:marRight w:val="0"/>
                                  <w:marTop w:val="0"/>
                                  <w:marBottom w:val="0"/>
                                  <w:divBdr>
                                    <w:top w:val="none" w:sz="0" w:space="0" w:color="auto"/>
                                    <w:left w:val="none" w:sz="0" w:space="0" w:color="auto"/>
                                    <w:bottom w:val="none" w:sz="0" w:space="0" w:color="auto"/>
                                    <w:right w:val="none" w:sz="0" w:space="0" w:color="auto"/>
                                  </w:divBdr>
                                </w:div>
                                <w:div w:id="49813206">
                                  <w:marLeft w:val="0"/>
                                  <w:marRight w:val="0"/>
                                  <w:marTop w:val="0"/>
                                  <w:marBottom w:val="0"/>
                                  <w:divBdr>
                                    <w:top w:val="none" w:sz="0" w:space="0" w:color="auto"/>
                                    <w:left w:val="none" w:sz="0" w:space="0" w:color="auto"/>
                                    <w:bottom w:val="none" w:sz="0" w:space="0" w:color="auto"/>
                                    <w:right w:val="none" w:sz="0" w:space="0" w:color="auto"/>
                                  </w:divBdr>
                                </w:div>
                                <w:div w:id="50278983">
                                  <w:marLeft w:val="0"/>
                                  <w:marRight w:val="0"/>
                                  <w:marTop w:val="0"/>
                                  <w:marBottom w:val="0"/>
                                  <w:divBdr>
                                    <w:top w:val="none" w:sz="0" w:space="0" w:color="auto"/>
                                    <w:left w:val="none" w:sz="0" w:space="0" w:color="auto"/>
                                    <w:bottom w:val="none" w:sz="0" w:space="0" w:color="auto"/>
                                    <w:right w:val="none" w:sz="0" w:space="0" w:color="auto"/>
                                  </w:divBdr>
                                </w:div>
                                <w:div w:id="60834964">
                                  <w:marLeft w:val="0"/>
                                  <w:marRight w:val="0"/>
                                  <w:marTop w:val="0"/>
                                  <w:marBottom w:val="0"/>
                                  <w:divBdr>
                                    <w:top w:val="none" w:sz="0" w:space="0" w:color="auto"/>
                                    <w:left w:val="none" w:sz="0" w:space="0" w:color="auto"/>
                                    <w:bottom w:val="none" w:sz="0" w:space="0" w:color="auto"/>
                                    <w:right w:val="none" w:sz="0" w:space="0" w:color="auto"/>
                                  </w:divBdr>
                                </w:div>
                                <w:div w:id="70154362">
                                  <w:marLeft w:val="0"/>
                                  <w:marRight w:val="0"/>
                                  <w:marTop w:val="0"/>
                                  <w:marBottom w:val="0"/>
                                  <w:divBdr>
                                    <w:top w:val="none" w:sz="0" w:space="0" w:color="auto"/>
                                    <w:left w:val="none" w:sz="0" w:space="0" w:color="auto"/>
                                    <w:bottom w:val="none" w:sz="0" w:space="0" w:color="auto"/>
                                    <w:right w:val="none" w:sz="0" w:space="0" w:color="auto"/>
                                  </w:divBdr>
                                </w:div>
                                <w:div w:id="72316884">
                                  <w:marLeft w:val="0"/>
                                  <w:marRight w:val="0"/>
                                  <w:marTop w:val="0"/>
                                  <w:marBottom w:val="0"/>
                                  <w:divBdr>
                                    <w:top w:val="none" w:sz="0" w:space="0" w:color="auto"/>
                                    <w:left w:val="none" w:sz="0" w:space="0" w:color="auto"/>
                                    <w:bottom w:val="none" w:sz="0" w:space="0" w:color="auto"/>
                                    <w:right w:val="none" w:sz="0" w:space="0" w:color="auto"/>
                                  </w:divBdr>
                                </w:div>
                                <w:div w:id="75831583">
                                  <w:marLeft w:val="0"/>
                                  <w:marRight w:val="0"/>
                                  <w:marTop w:val="0"/>
                                  <w:marBottom w:val="0"/>
                                  <w:divBdr>
                                    <w:top w:val="none" w:sz="0" w:space="0" w:color="auto"/>
                                    <w:left w:val="none" w:sz="0" w:space="0" w:color="auto"/>
                                    <w:bottom w:val="none" w:sz="0" w:space="0" w:color="auto"/>
                                    <w:right w:val="none" w:sz="0" w:space="0" w:color="auto"/>
                                  </w:divBdr>
                                </w:div>
                                <w:div w:id="84501837">
                                  <w:marLeft w:val="0"/>
                                  <w:marRight w:val="0"/>
                                  <w:marTop w:val="0"/>
                                  <w:marBottom w:val="0"/>
                                  <w:divBdr>
                                    <w:top w:val="none" w:sz="0" w:space="0" w:color="auto"/>
                                    <w:left w:val="none" w:sz="0" w:space="0" w:color="auto"/>
                                    <w:bottom w:val="none" w:sz="0" w:space="0" w:color="auto"/>
                                    <w:right w:val="none" w:sz="0" w:space="0" w:color="auto"/>
                                  </w:divBdr>
                                </w:div>
                                <w:div w:id="91556082">
                                  <w:marLeft w:val="0"/>
                                  <w:marRight w:val="0"/>
                                  <w:marTop w:val="0"/>
                                  <w:marBottom w:val="0"/>
                                  <w:divBdr>
                                    <w:top w:val="none" w:sz="0" w:space="0" w:color="auto"/>
                                    <w:left w:val="none" w:sz="0" w:space="0" w:color="auto"/>
                                    <w:bottom w:val="none" w:sz="0" w:space="0" w:color="auto"/>
                                    <w:right w:val="none" w:sz="0" w:space="0" w:color="auto"/>
                                  </w:divBdr>
                                </w:div>
                                <w:div w:id="99421688">
                                  <w:marLeft w:val="0"/>
                                  <w:marRight w:val="0"/>
                                  <w:marTop w:val="0"/>
                                  <w:marBottom w:val="0"/>
                                  <w:divBdr>
                                    <w:top w:val="none" w:sz="0" w:space="0" w:color="auto"/>
                                    <w:left w:val="none" w:sz="0" w:space="0" w:color="auto"/>
                                    <w:bottom w:val="none" w:sz="0" w:space="0" w:color="auto"/>
                                    <w:right w:val="none" w:sz="0" w:space="0" w:color="auto"/>
                                  </w:divBdr>
                                </w:div>
                                <w:div w:id="101344679">
                                  <w:marLeft w:val="0"/>
                                  <w:marRight w:val="0"/>
                                  <w:marTop w:val="0"/>
                                  <w:marBottom w:val="0"/>
                                  <w:divBdr>
                                    <w:top w:val="none" w:sz="0" w:space="0" w:color="auto"/>
                                    <w:left w:val="none" w:sz="0" w:space="0" w:color="auto"/>
                                    <w:bottom w:val="none" w:sz="0" w:space="0" w:color="auto"/>
                                    <w:right w:val="none" w:sz="0" w:space="0" w:color="auto"/>
                                  </w:divBdr>
                                </w:div>
                                <w:div w:id="104616835">
                                  <w:marLeft w:val="0"/>
                                  <w:marRight w:val="0"/>
                                  <w:marTop w:val="0"/>
                                  <w:marBottom w:val="0"/>
                                  <w:divBdr>
                                    <w:top w:val="none" w:sz="0" w:space="0" w:color="auto"/>
                                    <w:left w:val="none" w:sz="0" w:space="0" w:color="auto"/>
                                    <w:bottom w:val="none" w:sz="0" w:space="0" w:color="auto"/>
                                    <w:right w:val="none" w:sz="0" w:space="0" w:color="auto"/>
                                  </w:divBdr>
                                </w:div>
                                <w:div w:id="141043512">
                                  <w:marLeft w:val="0"/>
                                  <w:marRight w:val="0"/>
                                  <w:marTop w:val="0"/>
                                  <w:marBottom w:val="0"/>
                                  <w:divBdr>
                                    <w:top w:val="none" w:sz="0" w:space="0" w:color="auto"/>
                                    <w:left w:val="none" w:sz="0" w:space="0" w:color="auto"/>
                                    <w:bottom w:val="none" w:sz="0" w:space="0" w:color="auto"/>
                                    <w:right w:val="none" w:sz="0" w:space="0" w:color="auto"/>
                                  </w:divBdr>
                                </w:div>
                                <w:div w:id="164982861">
                                  <w:marLeft w:val="0"/>
                                  <w:marRight w:val="0"/>
                                  <w:marTop w:val="0"/>
                                  <w:marBottom w:val="0"/>
                                  <w:divBdr>
                                    <w:top w:val="none" w:sz="0" w:space="0" w:color="auto"/>
                                    <w:left w:val="none" w:sz="0" w:space="0" w:color="auto"/>
                                    <w:bottom w:val="none" w:sz="0" w:space="0" w:color="auto"/>
                                    <w:right w:val="none" w:sz="0" w:space="0" w:color="auto"/>
                                  </w:divBdr>
                                </w:div>
                                <w:div w:id="177693893">
                                  <w:marLeft w:val="0"/>
                                  <w:marRight w:val="0"/>
                                  <w:marTop w:val="0"/>
                                  <w:marBottom w:val="0"/>
                                  <w:divBdr>
                                    <w:top w:val="none" w:sz="0" w:space="0" w:color="auto"/>
                                    <w:left w:val="none" w:sz="0" w:space="0" w:color="auto"/>
                                    <w:bottom w:val="none" w:sz="0" w:space="0" w:color="auto"/>
                                    <w:right w:val="none" w:sz="0" w:space="0" w:color="auto"/>
                                  </w:divBdr>
                                </w:div>
                                <w:div w:id="191461229">
                                  <w:marLeft w:val="0"/>
                                  <w:marRight w:val="0"/>
                                  <w:marTop w:val="0"/>
                                  <w:marBottom w:val="0"/>
                                  <w:divBdr>
                                    <w:top w:val="none" w:sz="0" w:space="0" w:color="auto"/>
                                    <w:left w:val="none" w:sz="0" w:space="0" w:color="auto"/>
                                    <w:bottom w:val="none" w:sz="0" w:space="0" w:color="auto"/>
                                    <w:right w:val="none" w:sz="0" w:space="0" w:color="auto"/>
                                  </w:divBdr>
                                </w:div>
                                <w:div w:id="191655514">
                                  <w:marLeft w:val="0"/>
                                  <w:marRight w:val="0"/>
                                  <w:marTop w:val="0"/>
                                  <w:marBottom w:val="0"/>
                                  <w:divBdr>
                                    <w:top w:val="none" w:sz="0" w:space="0" w:color="auto"/>
                                    <w:left w:val="none" w:sz="0" w:space="0" w:color="auto"/>
                                    <w:bottom w:val="none" w:sz="0" w:space="0" w:color="auto"/>
                                    <w:right w:val="none" w:sz="0" w:space="0" w:color="auto"/>
                                  </w:divBdr>
                                </w:div>
                                <w:div w:id="245848320">
                                  <w:marLeft w:val="0"/>
                                  <w:marRight w:val="0"/>
                                  <w:marTop w:val="0"/>
                                  <w:marBottom w:val="0"/>
                                  <w:divBdr>
                                    <w:top w:val="none" w:sz="0" w:space="0" w:color="auto"/>
                                    <w:left w:val="none" w:sz="0" w:space="0" w:color="auto"/>
                                    <w:bottom w:val="none" w:sz="0" w:space="0" w:color="auto"/>
                                    <w:right w:val="none" w:sz="0" w:space="0" w:color="auto"/>
                                  </w:divBdr>
                                </w:div>
                                <w:div w:id="250621586">
                                  <w:marLeft w:val="0"/>
                                  <w:marRight w:val="0"/>
                                  <w:marTop w:val="0"/>
                                  <w:marBottom w:val="0"/>
                                  <w:divBdr>
                                    <w:top w:val="none" w:sz="0" w:space="0" w:color="auto"/>
                                    <w:left w:val="none" w:sz="0" w:space="0" w:color="auto"/>
                                    <w:bottom w:val="none" w:sz="0" w:space="0" w:color="auto"/>
                                    <w:right w:val="none" w:sz="0" w:space="0" w:color="auto"/>
                                  </w:divBdr>
                                </w:div>
                                <w:div w:id="254485041">
                                  <w:marLeft w:val="0"/>
                                  <w:marRight w:val="0"/>
                                  <w:marTop w:val="0"/>
                                  <w:marBottom w:val="0"/>
                                  <w:divBdr>
                                    <w:top w:val="none" w:sz="0" w:space="0" w:color="auto"/>
                                    <w:left w:val="none" w:sz="0" w:space="0" w:color="auto"/>
                                    <w:bottom w:val="none" w:sz="0" w:space="0" w:color="auto"/>
                                    <w:right w:val="none" w:sz="0" w:space="0" w:color="auto"/>
                                  </w:divBdr>
                                </w:div>
                                <w:div w:id="255596377">
                                  <w:marLeft w:val="0"/>
                                  <w:marRight w:val="0"/>
                                  <w:marTop w:val="0"/>
                                  <w:marBottom w:val="0"/>
                                  <w:divBdr>
                                    <w:top w:val="none" w:sz="0" w:space="0" w:color="auto"/>
                                    <w:left w:val="none" w:sz="0" w:space="0" w:color="auto"/>
                                    <w:bottom w:val="none" w:sz="0" w:space="0" w:color="auto"/>
                                    <w:right w:val="none" w:sz="0" w:space="0" w:color="auto"/>
                                  </w:divBdr>
                                </w:div>
                                <w:div w:id="267930184">
                                  <w:marLeft w:val="0"/>
                                  <w:marRight w:val="0"/>
                                  <w:marTop w:val="0"/>
                                  <w:marBottom w:val="0"/>
                                  <w:divBdr>
                                    <w:top w:val="none" w:sz="0" w:space="0" w:color="auto"/>
                                    <w:left w:val="none" w:sz="0" w:space="0" w:color="auto"/>
                                    <w:bottom w:val="none" w:sz="0" w:space="0" w:color="auto"/>
                                    <w:right w:val="none" w:sz="0" w:space="0" w:color="auto"/>
                                  </w:divBdr>
                                </w:div>
                                <w:div w:id="282735289">
                                  <w:marLeft w:val="0"/>
                                  <w:marRight w:val="0"/>
                                  <w:marTop w:val="0"/>
                                  <w:marBottom w:val="0"/>
                                  <w:divBdr>
                                    <w:top w:val="none" w:sz="0" w:space="0" w:color="auto"/>
                                    <w:left w:val="none" w:sz="0" w:space="0" w:color="auto"/>
                                    <w:bottom w:val="none" w:sz="0" w:space="0" w:color="auto"/>
                                    <w:right w:val="none" w:sz="0" w:space="0" w:color="auto"/>
                                  </w:divBdr>
                                </w:div>
                                <w:div w:id="290480858">
                                  <w:marLeft w:val="0"/>
                                  <w:marRight w:val="0"/>
                                  <w:marTop w:val="0"/>
                                  <w:marBottom w:val="0"/>
                                  <w:divBdr>
                                    <w:top w:val="none" w:sz="0" w:space="0" w:color="auto"/>
                                    <w:left w:val="none" w:sz="0" w:space="0" w:color="auto"/>
                                    <w:bottom w:val="none" w:sz="0" w:space="0" w:color="auto"/>
                                    <w:right w:val="none" w:sz="0" w:space="0" w:color="auto"/>
                                  </w:divBdr>
                                </w:div>
                                <w:div w:id="296450801">
                                  <w:marLeft w:val="0"/>
                                  <w:marRight w:val="0"/>
                                  <w:marTop w:val="0"/>
                                  <w:marBottom w:val="0"/>
                                  <w:divBdr>
                                    <w:top w:val="none" w:sz="0" w:space="0" w:color="auto"/>
                                    <w:left w:val="none" w:sz="0" w:space="0" w:color="auto"/>
                                    <w:bottom w:val="none" w:sz="0" w:space="0" w:color="auto"/>
                                    <w:right w:val="none" w:sz="0" w:space="0" w:color="auto"/>
                                  </w:divBdr>
                                </w:div>
                                <w:div w:id="305010174">
                                  <w:marLeft w:val="0"/>
                                  <w:marRight w:val="0"/>
                                  <w:marTop w:val="0"/>
                                  <w:marBottom w:val="0"/>
                                  <w:divBdr>
                                    <w:top w:val="none" w:sz="0" w:space="0" w:color="auto"/>
                                    <w:left w:val="none" w:sz="0" w:space="0" w:color="auto"/>
                                    <w:bottom w:val="none" w:sz="0" w:space="0" w:color="auto"/>
                                    <w:right w:val="none" w:sz="0" w:space="0" w:color="auto"/>
                                  </w:divBdr>
                                </w:div>
                                <w:div w:id="320543271">
                                  <w:marLeft w:val="0"/>
                                  <w:marRight w:val="0"/>
                                  <w:marTop w:val="0"/>
                                  <w:marBottom w:val="0"/>
                                  <w:divBdr>
                                    <w:top w:val="none" w:sz="0" w:space="0" w:color="auto"/>
                                    <w:left w:val="none" w:sz="0" w:space="0" w:color="auto"/>
                                    <w:bottom w:val="none" w:sz="0" w:space="0" w:color="auto"/>
                                    <w:right w:val="none" w:sz="0" w:space="0" w:color="auto"/>
                                  </w:divBdr>
                                </w:div>
                                <w:div w:id="323779960">
                                  <w:marLeft w:val="0"/>
                                  <w:marRight w:val="0"/>
                                  <w:marTop w:val="0"/>
                                  <w:marBottom w:val="0"/>
                                  <w:divBdr>
                                    <w:top w:val="none" w:sz="0" w:space="0" w:color="auto"/>
                                    <w:left w:val="none" w:sz="0" w:space="0" w:color="auto"/>
                                    <w:bottom w:val="none" w:sz="0" w:space="0" w:color="auto"/>
                                    <w:right w:val="none" w:sz="0" w:space="0" w:color="auto"/>
                                  </w:divBdr>
                                </w:div>
                                <w:div w:id="344484834">
                                  <w:marLeft w:val="0"/>
                                  <w:marRight w:val="0"/>
                                  <w:marTop w:val="0"/>
                                  <w:marBottom w:val="0"/>
                                  <w:divBdr>
                                    <w:top w:val="none" w:sz="0" w:space="0" w:color="auto"/>
                                    <w:left w:val="none" w:sz="0" w:space="0" w:color="auto"/>
                                    <w:bottom w:val="none" w:sz="0" w:space="0" w:color="auto"/>
                                    <w:right w:val="none" w:sz="0" w:space="0" w:color="auto"/>
                                  </w:divBdr>
                                </w:div>
                                <w:div w:id="358816669">
                                  <w:marLeft w:val="0"/>
                                  <w:marRight w:val="0"/>
                                  <w:marTop w:val="0"/>
                                  <w:marBottom w:val="0"/>
                                  <w:divBdr>
                                    <w:top w:val="none" w:sz="0" w:space="0" w:color="auto"/>
                                    <w:left w:val="none" w:sz="0" w:space="0" w:color="auto"/>
                                    <w:bottom w:val="none" w:sz="0" w:space="0" w:color="auto"/>
                                    <w:right w:val="none" w:sz="0" w:space="0" w:color="auto"/>
                                  </w:divBdr>
                                </w:div>
                                <w:div w:id="370956087">
                                  <w:marLeft w:val="0"/>
                                  <w:marRight w:val="0"/>
                                  <w:marTop w:val="0"/>
                                  <w:marBottom w:val="0"/>
                                  <w:divBdr>
                                    <w:top w:val="none" w:sz="0" w:space="0" w:color="auto"/>
                                    <w:left w:val="none" w:sz="0" w:space="0" w:color="auto"/>
                                    <w:bottom w:val="none" w:sz="0" w:space="0" w:color="auto"/>
                                    <w:right w:val="none" w:sz="0" w:space="0" w:color="auto"/>
                                  </w:divBdr>
                                </w:div>
                                <w:div w:id="388188243">
                                  <w:marLeft w:val="0"/>
                                  <w:marRight w:val="0"/>
                                  <w:marTop w:val="0"/>
                                  <w:marBottom w:val="0"/>
                                  <w:divBdr>
                                    <w:top w:val="none" w:sz="0" w:space="0" w:color="auto"/>
                                    <w:left w:val="none" w:sz="0" w:space="0" w:color="auto"/>
                                    <w:bottom w:val="none" w:sz="0" w:space="0" w:color="auto"/>
                                    <w:right w:val="none" w:sz="0" w:space="0" w:color="auto"/>
                                  </w:divBdr>
                                </w:div>
                                <w:div w:id="398603546">
                                  <w:marLeft w:val="0"/>
                                  <w:marRight w:val="0"/>
                                  <w:marTop w:val="0"/>
                                  <w:marBottom w:val="0"/>
                                  <w:divBdr>
                                    <w:top w:val="none" w:sz="0" w:space="0" w:color="auto"/>
                                    <w:left w:val="none" w:sz="0" w:space="0" w:color="auto"/>
                                    <w:bottom w:val="none" w:sz="0" w:space="0" w:color="auto"/>
                                    <w:right w:val="none" w:sz="0" w:space="0" w:color="auto"/>
                                  </w:divBdr>
                                </w:div>
                                <w:div w:id="410584278">
                                  <w:marLeft w:val="0"/>
                                  <w:marRight w:val="0"/>
                                  <w:marTop w:val="0"/>
                                  <w:marBottom w:val="0"/>
                                  <w:divBdr>
                                    <w:top w:val="none" w:sz="0" w:space="0" w:color="auto"/>
                                    <w:left w:val="none" w:sz="0" w:space="0" w:color="auto"/>
                                    <w:bottom w:val="none" w:sz="0" w:space="0" w:color="auto"/>
                                    <w:right w:val="none" w:sz="0" w:space="0" w:color="auto"/>
                                  </w:divBdr>
                                </w:div>
                                <w:div w:id="411466673">
                                  <w:marLeft w:val="0"/>
                                  <w:marRight w:val="0"/>
                                  <w:marTop w:val="0"/>
                                  <w:marBottom w:val="0"/>
                                  <w:divBdr>
                                    <w:top w:val="none" w:sz="0" w:space="0" w:color="auto"/>
                                    <w:left w:val="none" w:sz="0" w:space="0" w:color="auto"/>
                                    <w:bottom w:val="none" w:sz="0" w:space="0" w:color="auto"/>
                                    <w:right w:val="none" w:sz="0" w:space="0" w:color="auto"/>
                                  </w:divBdr>
                                </w:div>
                                <w:div w:id="411973404">
                                  <w:marLeft w:val="0"/>
                                  <w:marRight w:val="0"/>
                                  <w:marTop w:val="0"/>
                                  <w:marBottom w:val="0"/>
                                  <w:divBdr>
                                    <w:top w:val="none" w:sz="0" w:space="0" w:color="auto"/>
                                    <w:left w:val="none" w:sz="0" w:space="0" w:color="auto"/>
                                    <w:bottom w:val="none" w:sz="0" w:space="0" w:color="auto"/>
                                    <w:right w:val="none" w:sz="0" w:space="0" w:color="auto"/>
                                  </w:divBdr>
                                </w:div>
                                <w:div w:id="421487905">
                                  <w:marLeft w:val="0"/>
                                  <w:marRight w:val="0"/>
                                  <w:marTop w:val="0"/>
                                  <w:marBottom w:val="0"/>
                                  <w:divBdr>
                                    <w:top w:val="none" w:sz="0" w:space="0" w:color="auto"/>
                                    <w:left w:val="none" w:sz="0" w:space="0" w:color="auto"/>
                                    <w:bottom w:val="none" w:sz="0" w:space="0" w:color="auto"/>
                                    <w:right w:val="none" w:sz="0" w:space="0" w:color="auto"/>
                                  </w:divBdr>
                                </w:div>
                                <w:div w:id="421799432">
                                  <w:marLeft w:val="0"/>
                                  <w:marRight w:val="0"/>
                                  <w:marTop w:val="0"/>
                                  <w:marBottom w:val="0"/>
                                  <w:divBdr>
                                    <w:top w:val="none" w:sz="0" w:space="0" w:color="auto"/>
                                    <w:left w:val="none" w:sz="0" w:space="0" w:color="auto"/>
                                    <w:bottom w:val="none" w:sz="0" w:space="0" w:color="auto"/>
                                    <w:right w:val="none" w:sz="0" w:space="0" w:color="auto"/>
                                  </w:divBdr>
                                </w:div>
                                <w:div w:id="443237393">
                                  <w:marLeft w:val="0"/>
                                  <w:marRight w:val="0"/>
                                  <w:marTop w:val="0"/>
                                  <w:marBottom w:val="0"/>
                                  <w:divBdr>
                                    <w:top w:val="none" w:sz="0" w:space="0" w:color="auto"/>
                                    <w:left w:val="none" w:sz="0" w:space="0" w:color="auto"/>
                                    <w:bottom w:val="none" w:sz="0" w:space="0" w:color="auto"/>
                                    <w:right w:val="none" w:sz="0" w:space="0" w:color="auto"/>
                                  </w:divBdr>
                                </w:div>
                                <w:div w:id="443421008">
                                  <w:marLeft w:val="0"/>
                                  <w:marRight w:val="0"/>
                                  <w:marTop w:val="0"/>
                                  <w:marBottom w:val="0"/>
                                  <w:divBdr>
                                    <w:top w:val="none" w:sz="0" w:space="0" w:color="auto"/>
                                    <w:left w:val="none" w:sz="0" w:space="0" w:color="auto"/>
                                    <w:bottom w:val="none" w:sz="0" w:space="0" w:color="auto"/>
                                    <w:right w:val="none" w:sz="0" w:space="0" w:color="auto"/>
                                  </w:divBdr>
                                </w:div>
                                <w:div w:id="451752640">
                                  <w:marLeft w:val="0"/>
                                  <w:marRight w:val="0"/>
                                  <w:marTop w:val="0"/>
                                  <w:marBottom w:val="0"/>
                                  <w:divBdr>
                                    <w:top w:val="none" w:sz="0" w:space="0" w:color="auto"/>
                                    <w:left w:val="none" w:sz="0" w:space="0" w:color="auto"/>
                                    <w:bottom w:val="none" w:sz="0" w:space="0" w:color="auto"/>
                                    <w:right w:val="none" w:sz="0" w:space="0" w:color="auto"/>
                                  </w:divBdr>
                                </w:div>
                                <w:div w:id="459880167">
                                  <w:marLeft w:val="0"/>
                                  <w:marRight w:val="0"/>
                                  <w:marTop w:val="0"/>
                                  <w:marBottom w:val="0"/>
                                  <w:divBdr>
                                    <w:top w:val="none" w:sz="0" w:space="0" w:color="auto"/>
                                    <w:left w:val="none" w:sz="0" w:space="0" w:color="auto"/>
                                    <w:bottom w:val="none" w:sz="0" w:space="0" w:color="auto"/>
                                    <w:right w:val="none" w:sz="0" w:space="0" w:color="auto"/>
                                  </w:divBdr>
                                </w:div>
                                <w:div w:id="461776070">
                                  <w:marLeft w:val="0"/>
                                  <w:marRight w:val="0"/>
                                  <w:marTop w:val="0"/>
                                  <w:marBottom w:val="0"/>
                                  <w:divBdr>
                                    <w:top w:val="none" w:sz="0" w:space="0" w:color="auto"/>
                                    <w:left w:val="none" w:sz="0" w:space="0" w:color="auto"/>
                                    <w:bottom w:val="none" w:sz="0" w:space="0" w:color="auto"/>
                                    <w:right w:val="none" w:sz="0" w:space="0" w:color="auto"/>
                                  </w:divBdr>
                                </w:div>
                                <w:div w:id="477692719">
                                  <w:marLeft w:val="0"/>
                                  <w:marRight w:val="0"/>
                                  <w:marTop w:val="0"/>
                                  <w:marBottom w:val="0"/>
                                  <w:divBdr>
                                    <w:top w:val="none" w:sz="0" w:space="0" w:color="auto"/>
                                    <w:left w:val="none" w:sz="0" w:space="0" w:color="auto"/>
                                    <w:bottom w:val="none" w:sz="0" w:space="0" w:color="auto"/>
                                    <w:right w:val="none" w:sz="0" w:space="0" w:color="auto"/>
                                  </w:divBdr>
                                </w:div>
                                <w:div w:id="505679059">
                                  <w:marLeft w:val="0"/>
                                  <w:marRight w:val="0"/>
                                  <w:marTop w:val="0"/>
                                  <w:marBottom w:val="0"/>
                                  <w:divBdr>
                                    <w:top w:val="none" w:sz="0" w:space="0" w:color="auto"/>
                                    <w:left w:val="none" w:sz="0" w:space="0" w:color="auto"/>
                                    <w:bottom w:val="none" w:sz="0" w:space="0" w:color="auto"/>
                                    <w:right w:val="none" w:sz="0" w:space="0" w:color="auto"/>
                                  </w:divBdr>
                                  <w:divsChild>
                                    <w:div w:id="363213071">
                                      <w:marLeft w:val="0"/>
                                      <w:marRight w:val="0"/>
                                      <w:marTop w:val="0"/>
                                      <w:marBottom w:val="0"/>
                                      <w:divBdr>
                                        <w:top w:val="none" w:sz="0" w:space="0" w:color="auto"/>
                                        <w:left w:val="none" w:sz="0" w:space="0" w:color="auto"/>
                                        <w:bottom w:val="none" w:sz="0" w:space="0" w:color="auto"/>
                                        <w:right w:val="none" w:sz="0" w:space="0" w:color="auto"/>
                                      </w:divBdr>
                                    </w:div>
                                    <w:div w:id="532621387">
                                      <w:marLeft w:val="0"/>
                                      <w:marRight w:val="0"/>
                                      <w:marTop w:val="0"/>
                                      <w:marBottom w:val="0"/>
                                      <w:divBdr>
                                        <w:top w:val="none" w:sz="0" w:space="0" w:color="auto"/>
                                        <w:left w:val="none" w:sz="0" w:space="0" w:color="auto"/>
                                        <w:bottom w:val="none" w:sz="0" w:space="0" w:color="auto"/>
                                        <w:right w:val="none" w:sz="0" w:space="0" w:color="auto"/>
                                      </w:divBdr>
                                    </w:div>
                                    <w:div w:id="1489521715">
                                      <w:marLeft w:val="0"/>
                                      <w:marRight w:val="0"/>
                                      <w:marTop w:val="0"/>
                                      <w:marBottom w:val="0"/>
                                      <w:divBdr>
                                        <w:top w:val="none" w:sz="0" w:space="0" w:color="auto"/>
                                        <w:left w:val="none" w:sz="0" w:space="0" w:color="auto"/>
                                        <w:bottom w:val="none" w:sz="0" w:space="0" w:color="auto"/>
                                        <w:right w:val="none" w:sz="0" w:space="0" w:color="auto"/>
                                      </w:divBdr>
                                    </w:div>
                                    <w:div w:id="1542939976">
                                      <w:marLeft w:val="0"/>
                                      <w:marRight w:val="0"/>
                                      <w:marTop w:val="0"/>
                                      <w:marBottom w:val="0"/>
                                      <w:divBdr>
                                        <w:top w:val="none" w:sz="0" w:space="0" w:color="auto"/>
                                        <w:left w:val="none" w:sz="0" w:space="0" w:color="auto"/>
                                        <w:bottom w:val="none" w:sz="0" w:space="0" w:color="auto"/>
                                        <w:right w:val="none" w:sz="0" w:space="0" w:color="auto"/>
                                      </w:divBdr>
                                    </w:div>
                                    <w:div w:id="1714189311">
                                      <w:marLeft w:val="0"/>
                                      <w:marRight w:val="0"/>
                                      <w:marTop w:val="0"/>
                                      <w:marBottom w:val="0"/>
                                      <w:divBdr>
                                        <w:top w:val="none" w:sz="0" w:space="0" w:color="auto"/>
                                        <w:left w:val="none" w:sz="0" w:space="0" w:color="auto"/>
                                        <w:bottom w:val="none" w:sz="0" w:space="0" w:color="auto"/>
                                        <w:right w:val="none" w:sz="0" w:space="0" w:color="auto"/>
                                      </w:divBdr>
                                    </w:div>
                                  </w:divsChild>
                                </w:div>
                                <w:div w:id="526674416">
                                  <w:marLeft w:val="0"/>
                                  <w:marRight w:val="0"/>
                                  <w:marTop w:val="0"/>
                                  <w:marBottom w:val="0"/>
                                  <w:divBdr>
                                    <w:top w:val="none" w:sz="0" w:space="0" w:color="auto"/>
                                    <w:left w:val="none" w:sz="0" w:space="0" w:color="auto"/>
                                    <w:bottom w:val="none" w:sz="0" w:space="0" w:color="auto"/>
                                    <w:right w:val="none" w:sz="0" w:space="0" w:color="auto"/>
                                  </w:divBdr>
                                </w:div>
                                <w:div w:id="536747067">
                                  <w:marLeft w:val="0"/>
                                  <w:marRight w:val="0"/>
                                  <w:marTop w:val="0"/>
                                  <w:marBottom w:val="0"/>
                                  <w:divBdr>
                                    <w:top w:val="none" w:sz="0" w:space="0" w:color="auto"/>
                                    <w:left w:val="none" w:sz="0" w:space="0" w:color="auto"/>
                                    <w:bottom w:val="none" w:sz="0" w:space="0" w:color="auto"/>
                                    <w:right w:val="none" w:sz="0" w:space="0" w:color="auto"/>
                                  </w:divBdr>
                                </w:div>
                                <w:div w:id="548420147">
                                  <w:marLeft w:val="0"/>
                                  <w:marRight w:val="0"/>
                                  <w:marTop w:val="0"/>
                                  <w:marBottom w:val="0"/>
                                  <w:divBdr>
                                    <w:top w:val="none" w:sz="0" w:space="0" w:color="auto"/>
                                    <w:left w:val="none" w:sz="0" w:space="0" w:color="auto"/>
                                    <w:bottom w:val="none" w:sz="0" w:space="0" w:color="auto"/>
                                    <w:right w:val="none" w:sz="0" w:space="0" w:color="auto"/>
                                  </w:divBdr>
                                </w:div>
                                <w:div w:id="552273966">
                                  <w:marLeft w:val="0"/>
                                  <w:marRight w:val="0"/>
                                  <w:marTop w:val="0"/>
                                  <w:marBottom w:val="0"/>
                                  <w:divBdr>
                                    <w:top w:val="none" w:sz="0" w:space="0" w:color="auto"/>
                                    <w:left w:val="none" w:sz="0" w:space="0" w:color="auto"/>
                                    <w:bottom w:val="none" w:sz="0" w:space="0" w:color="auto"/>
                                    <w:right w:val="none" w:sz="0" w:space="0" w:color="auto"/>
                                  </w:divBdr>
                                </w:div>
                                <w:div w:id="570189929">
                                  <w:marLeft w:val="0"/>
                                  <w:marRight w:val="0"/>
                                  <w:marTop w:val="0"/>
                                  <w:marBottom w:val="0"/>
                                  <w:divBdr>
                                    <w:top w:val="none" w:sz="0" w:space="0" w:color="auto"/>
                                    <w:left w:val="none" w:sz="0" w:space="0" w:color="auto"/>
                                    <w:bottom w:val="none" w:sz="0" w:space="0" w:color="auto"/>
                                    <w:right w:val="none" w:sz="0" w:space="0" w:color="auto"/>
                                  </w:divBdr>
                                </w:div>
                                <w:div w:id="579994317">
                                  <w:marLeft w:val="0"/>
                                  <w:marRight w:val="0"/>
                                  <w:marTop w:val="0"/>
                                  <w:marBottom w:val="0"/>
                                  <w:divBdr>
                                    <w:top w:val="none" w:sz="0" w:space="0" w:color="auto"/>
                                    <w:left w:val="none" w:sz="0" w:space="0" w:color="auto"/>
                                    <w:bottom w:val="none" w:sz="0" w:space="0" w:color="auto"/>
                                    <w:right w:val="none" w:sz="0" w:space="0" w:color="auto"/>
                                  </w:divBdr>
                                </w:div>
                                <w:div w:id="584918294">
                                  <w:marLeft w:val="0"/>
                                  <w:marRight w:val="0"/>
                                  <w:marTop w:val="0"/>
                                  <w:marBottom w:val="0"/>
                                  <w:divBdr>
                                    <w:top w:val="none" w:sz="0" w:space="0" w:color="auto"/>
                                    <w:left w:val="none" w:sz="0" w:space="0" w:color="auto"/>
                                    <w:bottom w:val="none" w:sz="0" w:space="0" w:color="auto"/>
                                    <w:right w:val="none" w:sz="0" w:space="0" w:color="auto"/>
                                  </w:divBdr>
                                </w:div>
                                <w:div w:id="604969517">
                                  <w:marLeft w:val="0"/>
                                  <w:marRight w:val="0"/>
                                  <w:marTop w:val="0"/>
                                  <w:marBottom w:val="0"/>
                                  <w:divBdr>
                                    <w:top w:val="none" w:sz="0" w:space="0" w:color="auto"/>
                                    <w:left w:val="none" w:sz="0" w:space="0" w:color="auto"/>
                                    <w:bottom w:val="none" w:sz="0" w:space="0" w:color="auto"/>
                                    <w:right w:val="none" w:sz="0" w:space="0" w:color="auto"/>
                                  </w:divBdr>
                                </w:div>
                                <w:div w:id="629363885">
                                  <w:marLeft w:val="0"/>
                                  <w:marRight w:val="0"/>
                                  <w:marTop w:val="0"/>
                                  <w:marBottom w:val="0"/>
                                  <w:divBdr>
                                    <w:top w:val="none" w:sz="0" w:space="0" w:color="auto"/>
                                    <w:left w:val="none" w:sz="0" w:space="0" w:color="auto"/>
                                    <w:bottom w:val="none" w:sz="0" w:space="0" w:color="auto"/>
                                    <w:right w:val="none" w:sz="0" w:space="0" w:color="auto"/>
                                  </w:divBdr>
                                </w:div>
                                <w:div w:id="649287798">
                                  <w:marLeft w:val="0"/>
                                  <w:marRight w:val="0"/>
                                  <w:marTop w:val="0"/>
                                  <w:marBottom w:val="0"/>
                                  <w:divBdr>
                                    <w:top w:val="none" w:sz="0" w:space="0" w:color="auto"/>
                                    <w:left w:val="none" w:sz="0" w:space="0" w:color="auto"/>
                                    <w:bottom w:val="none" w:sz="0" w:space="0" w:color="auto"/>
                                    <w:right w:val="none" w:sz="0" w:space="0" w:color="auto"/>
                                  </w:divBdr>
                                </w:div>
                                <w:div w:id="659692518">
                                  <w:marLeft w:val="0"/>
                                  <w:marRight w:val="0"/>
                                  <w:marTop w:val="0"/>
                                  <w:marBottom w:val="0"/>
                                  <w:divBdr>
                                    <w:top w:val="none" w:sz="0" w:space="0" w:color="auto"/>
                                    <w:left w:val="none" w:sz="0" w:space="0" w:color="auto"/>
                                    <w:bottom w:val="none" w:sz="0" w:space="0" w:color="auto"/>
                                    <w:right w:val="none" w:sz="0" w:space="0" w:color="auto"/>
                                  </w:divBdr>
                                </w:div>
                                <w:div w:id="679281681">
                                  <w:marLeft w:val="0"/>
                                  <w:marRight w:val="0"/>
                                  <w:marTop w:val="0"/>
                                  <w:marBottom w:val="0"/>
                                  <w:divBdr>
                                    <w:top w:val="none" w:sz="0" w:space="0" w:color="auto"/>
                                    <w:left w:val="none" w:sz="0" w:space="0" w:color="auto"/>
                                    <w:bottom w:val="none" w:sz="0" w:space="0" w:color="auto"/>
                                    <w:right w:val="none" w:sz="0" w:space="0" w:color="auto"/>
                                  </w:divBdr>
                                </w:div>
                                <w:div w:id="694889486">
                                  <w:marLeft w:val="0"/>
                                  <w:marRight w:val="0"/>
                                  <w:marTop w:val="0"/>
                                  <w:marBottom w:val="0"/>
                                  <w:divBdr>
                                    <w:top w:val="none" w:sz="0" w:space="0" w:color="auto"/>
                                    <w:left w:val="none" w:sz="0" w:space="0" w:color="auto"/>
                                    <w:bottom w:val="none" w:sz="0" w:space="0" w:color="auto"/>
                                    <w:right w:val="none" w:sz="0" w:space="0" w:color="auto"/>
                                  </w:divBdr>
                                </w:div>
                                <w:div w:id="711735738">
                                  <w:marLeft w:val="0"/>
                                  <w:marRight w:val="0"/>
                                  <w:marTop w:val="0"/>
                                  <w:marBottom w:val="0"/>
                                  <w:divBdr>
                                    <w:top w:val="none" w:sz="0" w:space="0" w:color="auto"/>
                                    <w:left w:val="none" w:sz="0" w:space="0" w:color="auto"/>
                                    <w:bottom w:val="none" w:sz="0" w:space="0" w:color="auto"/>
                                    <w:right w:val="none" w:sz="0" w:space="0" w:color="auto"/>
                                  </w:divBdr>
                                </w:div>
                                <w:div w:id="715618074">
                                  <w:marLeft w:val="0"/>
                                  <w:marRight w:val="0"/>
                                  <w:marTop w:val="0"/>
                                  <w:marBottom w:val="0"/>
                                  <w:divBdr>
                                    <w:top w:val="none" w:sz="0" w:space="0" w:color="auto"/>
                                    <w:left w:val="none" w:sz="0" w:space="0" w:color="auto"/>
                                    <w:bottom w:val="none" w:sz="0" w:space="0" w:color="auto"/>
                                    <w:right w:val="none" w:sz="0" w:space="0" w:color="auto"/>
                                  </w:divBdr>
                                </w:div>
                                <w:div w:id="746196566">
                                  <w:marLeft w:val="0"/>
                                  <w:marRight w:val="0"/>
                                  <w:marTop w:val="0"/>
                                  <w:marBottom w:val="0"/>
                                  <w:divBdr>
                                    <w:top w:val="none" w:sz="0" w:space="0" w:color="auto"/>
                                    <w:left w:val="none" w:sz="0" w:space="0" w:color="auto"/>
                                    <w:bottom w:val="none" w:sz="0" w:space="0" w:color="auto"/>
                                    <w:right w:val="none" w:sz="0" w:space="0" w:color="auto"/>
                                  </w:divBdr>
                                </w:div>
                                <w:div w:id="749808805">
                                  <w:marLeft w:val="0"/>
                                  <w:marRight w:val="0"/>
                                  <w:marTop w:val="0"/>
                                  <w:marBottom w:val="0"/>
                                  <w:divBdr>
                                    <w:top w:val="none" w:sz="0" w:space="0" w:color="auto"/>
                                    <w:left w:val="none" w:sz="0" w:space="0" w:color="auto"/>
                                    <w:bottom w:val="none" w:sz="0" w:space="0" w:color="auto"/>
                                    <w:right w:val="none" w:sz="0" w:space="0" w:color="auto"/>
                                  </w:divBdr>
                                </w:div>
                                <w:div w:id="754395224">
                                  <w:marLeft w:val="0"/>
                                  <w:marRight w:val="0"/>
                                  <w:marTop w:val="0"/>
                                  <w:marBottom w:val="0"/>
                                  <w:divBdr>
                                    <w:top w:val="none" w:sz="0" w:space="0" w:color="auto"/>
                                    <w:left w:val="none" w:sz="0" w:space="0" w:color="auto"/>
                                    <w:bottom w:val="none" w:sz="0" w:space="0" w:color="auto"/>
                                    <w:right w:val="none" w:sz="0" w:space="0" w:color="auto"/>
                                  </w:divBdr>
                                </w:div>
                                <w:div w:id="755979804">
                                  <w:marLeft w:val="0"/>
                                  <w:marRight w:val="0"/>
                                  <w:marTop w:val="0"/>
                                  <w:marBottom w:val="0"/>
                                  <w:divBdr>
                                    <w:top w:val="none" w:sz="0" w:space="0" w:color="auto"/>
                                    <w:left w:val="none" w:sz="0" w:space="0" w:color="auto"/>
                                    <w:bottom w:val="none" w:sz="0" w:space="0" w:color="auto"/>
                                    <w:right w:val="none" w:sz="0" w:space="0" w:color="auto"/>
                                  </w:divBdr>
                                </w:div>
                                <w:div w:id="759252106">
                                  <w:marLeft w:val="0"/>
                                  <w:marRight w:val="0"/>
                                  <w:marTop w:val="0"/>
                                  <w:marBottom w:val="0"/>
                                  <w:divBdr>
                                    <w:top w:val="none" w:sz="0" w:space="0" w:color="auto"/>
                                    <w:left w:val="none" w:sz="0" w:space="0" w:color="auto"/>
                                    <w:bottom w:val="none" w:sz="0" w:space="0" w:color="auto"/>
                                    <w:right w:val="none" w:sz="0" w:space="0" w:color="auto"/>
                                  </w:divBdr>
                                </w:div>
                                <w:div w:id="760295571">
                                  <w:marLeft w:val="0"/>
                                  <w:marRight w:val="0"/>
                                  <w:marTop w:val="0"/>
                                  <w:marBottom w:val="0"/>
                                  <w:divBdr>
                                    <w:top w:val="none" w:sz="0" w:space="0" w:color="auto"/>
                                    <w:left w:val="none" w:sz="0" w:space="0" w:color="auto"/>
                                    <w:bottom w:val="none" w:sz="0" w:space="0" w:color="auto"/>
                                    <w:right w:val="none" w:sz="0" w:space="0" w:color="auto"/>
                                  </w:divBdr>
                                </w:div>
                                <w:div w:id="778256538">
                                  <w:marLeft w:val="0"/>
                                  <w:marRight w:val="0"/>
                                  <w:marTop w:val="0"/>
                                  <w:marBottom w:val="0"/>
                                  <w:divBdr>
                                    <w:top w:val="none" w:sz="0" w:space="0" w:color="auto"/>
                                    <w:left w:val="none" w:sz="0" w:space="0" w:color="auto"/>
                                    <w:bottom w:val="none" w:sz="0" w:space="0" w:color="auto"/>
                                    <w:right w:val="none" w:sz="0" w:space="0" w:color="auto"/>
                                  </w:divBdr>
                                </w:div>
                                <w:div w:id="785585174">
                                  <w:marLeft w:val="0"/>
                                  <w:marRight w:val="0"/>
                                  <w:marTop w:val="0"/>
                                  <w:marBottom w:val="0"/>
                                  <w:divBdr>
                                    <w:top w:val="none" w:sz="0" w:space="0" w:color="auto"/>
                                    <w:left w:val="none" w:sz="0" w:space="0" w:color="auto"/>
                                    <w:bottom w:val="none" w:sz="0" w:space="0" w:color="auto"/>
                                    <w:right w:val="none" w:sz="0" w:space="0" w:color="auto"/>
                                  </w:divBdr>
                                </w:div>
                                <w:div w:id="794445869">
                                  <w:marLeft w:val="0"/>
                                  <w:marRight w:val="0"/>
                                  <w:marTop w:val="0"/>
                                  <w:marBottom w:val="0"/>
                                  <w:divBdr>
                                    <w:top w:val="none" w:sz="0" w:space="0" w:color="auto"/>
                                    <w:left w:val="none" w:sz="0" w:space="0" w:color="auto"/>
                                    <w:bottom w:val="none" w:sz="0" w:space="0" w:color="auto"/>
                                    <w:right w:val="none" w:sz="0" w:space="0" w:color="auto"/>
                                  </w:divBdr>
                                </w:div>
                                <w:div w:id="797451039">
                                  <w:marLeft w:val="0"/>
                                  <w:marRight w:val="0"/>
                                  <w:marTop w:val="0"/>
                                  <w:marBottom w:val="0"/>
                                  <w:divBdr>
                                    <w:top w:val="none" w:sz="0" w:space="0" w:color="auto"/>
                                    <w:left w:val="none" w:sz="0" w:space="0" w:color="auto"/>
                                    <w:bottom w:val="none" w:sz="0" w:space="0" w:color="auto"/>
                                    <w:right w:val="none" w:sz="0" w:space="0" w:color="auto"/>
                                  </w:divBdr>
                                </w:div>
                                <w:div w:id="800535122">
                                  <w:marLeft w:val="0"/>
                                  <w:marRight w:val="0"/>
                                  <w:marTop w:val="0"/>
                                  <w:marBottom w:val="0"/>
                                  <w:divBdr>
                                    <w:top w:val="none" w:sz="0" w:space="0" w:color="auto"/>
                                    <w:left w:val="none" w:sz="0" w:space="0" w:color="auto"/>
                                    <w:bottom w:val="none" w:sz="0" w:space="0" w:color="auto"/>
                                    <w:right w:val="none" w:sz="0" w:space="0" w:color="auto"/>
                                  </w:divBdr>
                                </w:div>
                                <w:div w:id="808518067">
                                  <w:marLeft w:val="0"/>
                                  <w:marRight w:val="0"/>
                                  <w:marTop w:val="0"/>
                                  <w:marBottom w:val="0"/>
                                  <w:divBdr>
                                    <w:top w:val="none" w:sz="0" w:space="0" w:color="auto"/>
                                    <w:left w:val="none" w:sz="0" w:space="0" w:color="auto"/>
                                    <w:bottom w:val="none" w:sz="0" w:space="0" w:color="auto"/>
                                    <w:right w:val="none" w:sz="0" w:space="0" w:color="auto"/>
                                  </w:divBdr>
                                </w:div>
                                <w:div w:id="814882264">
                                  <w:marLeft w:val="0"/>
                                  <w:marRight w:val="0"/>
                                  <w:marTop w:val="0"/>
                                  <w:marBottom w:val="0"/>
                                  <w:divBdr>
                                    <w:top w:val="none" w:sz="0" w:space="0" w:color="auto"/>
                                    <w:left w:val="none" w:sz="0" w:space="0" w:color="auto"/>
                                    <w:bottom w:val="none" w:sz="0" w:space="0" w:color="auto"/>
                                    <w:right w:val="none" w:sz="0" w:space="0" w:color="auto"/>
                                  </w:divBdr>
                                </w:div>
                                <w:div w:id="823400320">
                                  <w:marLeft w:val="0"/>
                                  <w:marRight w:val="0"/>
                                  <w:marTop w:val="0"/>
                                  <w:marBottom w:val="0"/>
                                  <w:divBdr>
                                    <w:top w:val="none" w:sz="0" w:space="0" w:color="auto"/>
                                    <w:left w:val="none" w:sz="0" w:space="0" w:color="auto"/>
                                    <w:bottom w:val="none" w:sz="0" w:space="0" w:color="auto"/>
                                    <w:right w:val="none" w:sz="0" w:space="0" w:color="auto"/>
                                  </w:divBdr>
                                </w:div>
                                <w:div w:id="842166840">
                                  <w:marLeft w:val="0"/>
                                  <w:marRight w:val="0"/>
                                  <w:marTop w:val="0"/>
                                  <w:marBottom w:val="0"/>
                                  <w:divBdr>
                                    <w:top w:val="none" w:sz="0" w:space="0" w:color="auto"/>
                                    <w:left w:val="none" w:sz="0" w:space="0" w:color="auto"/>
                                    <w:bottom w:val="none" w:sz="0" w:space="0" w:color="auto"/>
                                    <w:right w:val="none" w:sz="0" w:space="0" w:color="auto"/>
                                  </w:divBdr>
                                </w:div>
                                <w:div w:id="859195697">
                                  <w:marLeft w:val="0"/>
                                  <w:marRight w:val="0"/>
                                  <w:marTop w:val="0"/>
                                  <w:marBottom w:val="0"/>
                                  <w:divBdr>
                                    <w:top w:val="none" w:sz="0" w:space="0" w:color="auto"/>
                                    <w:left w:val="none" w:sz="0" w:space="0" w:color="auto"/>
                                    <w:bottom w:val="none" w:sz="0" w:space="0" w:color="auto"/>
                                    <w:right w:val="none" w:sz="0" w:space="0" w:color="auto"/>
                                  </w:divBdr>
                                </w:div>
                                <w:div w:id="881938876">
                                  <w:marLeft w:val="0"/>
                                  <w:marRight w:val="0"/>
                                  <w:marTop w:val="0"/>
                                  <w:marBottom w:val="0"/>
                                  <w:divBdr>
                                    <w:top w:val="none" w:sz="0" w:space="0" w:color="auto"/>
                                    <w:left w:val="none" w:sz="0" w:space="0" w:color="auto"/>
                                    <w:bottom w:val="none" w:sz="0" w:space="0" w:color="auto"/>
                                    <w:right w:val="none" w:sz="0" w:space="0" w:color="auto"/>
                                  </w:divBdr>
                                </w:div>
                                <w:div w:id="886995360">
                                  <w:marLeft w:val="0"/>
                                  <w:marRight w:val="0"/>
                                  <w:marTop w:val="0"/>
                                  <w:marBottom w:val="0"/>
                                  <w:divBdr>
                                    <w:top w:val="none" w:sz="0" w:space="0" w:color="auto"/>
                                    <w:left w:val="none" w:sz="0" w:space="0" w:color="auto"/>
                                    <w:bottom w:val="none" w:sz="0" w:space="0" w:color="auto"/>
                                    <w:right w:val="none" w:sz="0" w:space="0" w:color="auto"/>
                                  </w:divBdr>
                                </w:div>
                                <w:div w:id="911962521">
                                  <w:marLeft w:val="0"/>
                                  <w:marRight w:val="0"/>
                                  <w:marTop w:val="0"/>
                                  <w:marBottom w:val="0"/>
                                  <w:divBdr>
                                    <w:top w:val="none" w:sz="0" w:space="0" w:color="auto"/>
                                    <w:left w:val="none" w:sz="0" w:space="0" w:color="auto"/>
                                    <w:bottom w:val="none" w:sz="0" w:space="0" w:color="auto"/>
                                    <w:right w:val="none" w:sz="0" w:space="0" w:color="auto"/>
                                  </w:divBdr>
                                </w:div>
                                <w:div w:id="934705025">
                                  <w:marLeft w:val="0"/>
                                  <w:marRight w:val="0"/>
                                  <w:marTop w:val="0"/>
                                  <w:marBottom w:val="0"/>
                                  <w:divBdr>
                                    <w:top w:val="none" w:sz="0" w:space="0" w:color="auto"/>
                                    <w:left w:val="none" w:sz="0" w:space="0" w:color="auto"/>
                                    <w:bottom w:val="none" w:sz="0" w:space="0" w:color="auto"/>
                                    <w:right w:val="none" w:sz="0" w:space="0" w:color="auto"/>
                                  </w:divBdr>
                                </w:div>
                                <w:div w:id="937912900">
                                  <w:marLeft w:val="0"/>
                                  <w:marRight w:val="0"/>
                                  <w:marTop w:val="0"/>
                                  <w:marBottom w:val="0"/>
                                  <w:divBdr>
                                    <w:top w:val="none" w:sz="0" w:space="0" w:color="auto"/>
                                    <w:left w:val="none" w:sz="0" w:space="0" w:color="auto"/>
                                    <w:bottom w:val="none" w:sz="0" w:space="0" w:color="auto"/>
                                    <w:right w:val="none" w:sz="0" w:space="0" w:color="auto"/>
                                  </w:divBdr>
                                </w:div>
                                <w:div w:id="944505482">
                                  <w:marLeft w:val="0"/>
                                  <w:marRight w:val="0"/>
                                  <w:marTop w:val="0"/>
                                  <w:marBottom w:val="0"/>
                                  <w:divBdr>
                                    <w:top w:val="none" w:sz="0" w:space="0" w:color="auto"/>
                                    <w:left w:val="none" w:sz="0" w:space="0" w:color="auto"/>
                                    <w:bottom w:val="none" w:sz="0" w:space="0" w:color="auto"/>
                                    <w:right w:val="none" w:sz="0" w:space="0" w:color="auto"/>
                                  </w:divBdr>
                                </w:div>
                                <w:div w:id="951938241">
                                  <w:marLeft w:val="0"/>
                                  <w:marRight w:val="0"/>
                                  <w:marTop w:val="0"/>
                                  <w:marBottom w:val="0"/>
                                  <w:divBdr>
                                    <w:top w:val="none" w:sz="0" w:space="0" w:color="auto"/>
                                    <w:left w:val="none" w:sz="0" w:space="0" w:color="auto"/>
                                    <w:bottom w:val="none" w:sz="0" w:space="0" w:color="auto"/>
                                    <w:right w:val="none" w:sz="0" w:space="0" w:color="auto"/>
                                  </w:divBdr>
                                </w:div>
                                <w:div w:id="954797692">
                                  <w:marLeft w:val="0"/>
                                  <w:marRight w:val="0"/>
                                  <w:marTop w:val="0"/>
                                  <w:marBottom w:val="0"/>
                                  <w:divBdr>
                                    <w:top w:val="none" w:sz="0" w:space="0" w:color="auto"/>
                                    <w:left w:val="none" w:sz="0" w:space="0" w:color="auto"/>
                                    <w:bottom w:val="none" w:sz="0" w:space="0" w:color="auto"/>
                                    <w:right w:val="none" w:sz="0" w:space="0" w:color="auto"/>
                                  </w:divBdr>
                                </w:div>
                                <w:div w:id="968243590">
                                  <w:marLeft w:val="0"/>
                                  <w:marRight w:val="0"/>
                                  <w:marTop w:val="0"/>
                                  <w:marBottom w:val="0"/>
                                  <w:divBdr>
                                    <w:top w:val="none" w:sz="0" w:space="0" w:color="auto"/>
                                    <w:left w:val="none" w:sz="0" w:space="0" w:color="auto"/>
                                    <w:bottom w:val="none" w:sz="0" w:space="0" w:color="auto"/>
                                    <w:right w:val="none" w:sz="0" w:space="0" w:color="auto"/>
                                  </w:divBdr>
                                </w:div>
                                <w:div w:id="970943489">
                                  <w:marLeft w:val="0"/>
                                  <w:marRight w:val="0"/>
                                  <w:marTop w:val="0"/>
                                  <w:marBottom w:val="0"/>
                                  <w:divBdr>
                                    <w:top w:val="none" w:sz="0" w:space="0" w:color="auto"/>
                                    <w:left w:val="none" w:sz="0" w:space="0" w:color="auto"/>
                                    <w:bottom w:val="none" w:sz="0" w:space="0" w:color="auto"/>
                                    <w:right w:val="none" w:sz="0" w:space="0" w:color="auto"/>
                                  </w:divBdr>
                                </w:div>
                                <w:div w:id="973750632">
                                  <w:marLeft w:val="0"/>
                                  <w:marRight w:val="0"/>
                                  <w:marTop w:val="0"/>
                                  <w:marBottom w:val="0"/>
                                  <w:divBdr>
                                    <w:top w:val="none" w:sz="0" w:space="0" w:color="auto"/>
                                    <w:left w:val="none" w:sz="0" w:space="0" w:color="auto"/>
                                    <w:bottom w:val="none" w:sz="0" w:space="0" w:color="auto"/>
                                    <w:right w:val="none" w:sz="0" w:space="0" w:color="auto"/>
                                  </w:divBdr>
                                </w:div>
                                <w:div w:id="979383476">
                                  <w:marLeft w:val="0"/>
                                  <w:marRight w:val="0"/>
                                  <w:marTop w:val="0"/>
                                  <w:marBottom w:val="0"/>
                                  <w:divBdr>
                                    <w:top w:val="none" w:sz="0" w:space="0" w:color="auto"/>
                                    <w:left w:val="none" w:sz="0" w:space="0" w:color="auto"/>
                                    <w:bottom w:val="none" w:sz="0" w:space="0" w:color="auto"/>
                                    <w:right w:val="none" w:sz="0" w:space="0" w:color="auto"/>
                                  </w:divBdr>
                                </w:div>
                                <w:div w:id="981034708">
                                  <w:marLeft w:val="0"/>
                                  <w:marRight w:val="0"/>
                                  <w:marTop w:val="0"/>
                                  <w:marBottom w:val="0"/>
                                  <w:divBdr>
                                    <w:top w:val="none" w:sz="0" w:space="0" w:color="auto"/>
                                    <w:left w:val="none" w:sz="0" w:space="0" w:color="auto"/>
                                    <w:bottom w:val="none" w:sz="0" w:space="0" w:color="auto"/>
                                    <w:right w:val="none" w:sz="0" w:space="0" w:color="auto"/>
                                  </w:divBdr>
                                </w:div>
                                <w:div w:id="996345213">
                                  <w:marLeft w:val="0"/>
                                  <w:marRight w:val="0"/>
                                  <w:marTop w:val="0"/>
                                  <w:marBottom w:val="0"/>
                                  <w:divBdr>
                                    <w:top w:val="none" w:sz="0" w:space="0" w:color="auto"/>
                                    <w:left w:val="none" w:sz="0" w:space="0" w:color="auto"/>
                                    <w:bottom w:val="none" w:sz="0" w:space="0" w:color="auto"/>
                                    <w:right w:val="none" w:sz="0" w:space="0" w:color="auto"/>
                                  </w:divBdr>
                                </w:div>
                                <w:div w:id="1001008048">
                                  <w:marLeft w:val="0"/>
                                  <w:marRight w:val="0"/>
                                  <w:marTop w:val="0"/>
                                  <w:marBottom w:val="0"/>
                                  <w:divBdr>
                                    <w:top w:val="none" w:sz="0" w:space="0" w:color="auto"/>
                                    <w:left w:val="none" w:sz="0" w:space="0" w:color="auto"/>
                                    <w:bottom w:val="none" w:sz="0" w:space="0" w:color="auto"/>
                                    <w:right w:val="none" w:sz="0" w:space="0" w:color="auto"/>
                                  </w:divBdr>
                                </w:div>
                                <w:div w:id="1019504877">
                                  <w:marLeft w:val="0"/>
                                  <w:marRight w:val="0"/>
                                  <w:marTop w:val="0"/>
                                  <w:marBottom w:val="0"/>
                                  <w:divBdr>
                                    <w:top w:val="none" w:sz="0" w:space="0" w:color="auto"/>
                                    <w:left w:val="none" w:sz="0" w:space="0" w:color="auto"/>
                                    <w:bottom w:val="none" w:sz="0" w:space="0" w:color="auto"/>
                                    <w:right w:val="none" w:sz="0" w:space="0" w:color="auto"/>
                                  </w:divBdr>
                                </w:div>
                                <w:div w:id="1025785182">
                                  <w:marLeft w:val="0"/>
                                  <w:marRight w:val="0"/>
                                  <w:marTop w:val="0"/>
                                  <w:marBottom w:val="0"/>
                                  <w:divBdr>
                                    <w:top w:val="none" w:sz="0" w:space="0" w:color="auto"/>
                                    <w:left w:val="none" w:sz="0" w:space="0" w:color="auto"/>
                                    <w:bottom w:val="none" w:sz="0" w:space="0" w:color="auto"/>
                                    <w:right w:val="none" w:sz="0" w:space="0" w:color="auto"/>
                                  </w:divBdr>
                                </w:div>
                                <w:div w:id="1027871405">
                                  <w:marLeft w:val="0"/>
                                  <w:marRight w:val="0"/>
                                  <w:marTop w:val="0"/>
                                  <w:marBottom w:val="0"/>
                                  <w:divBdr>
                                    <w:top w:val="none" w:sz="0" w:space="0" w:color="auto"/>
                                    <w:left w:val="none" w:sz="0" w:space="0" w:color="auto"/>
                                    <w:bottom w:val="none" w:sz="0" w:space="0" w:color="auto"/>
                                    <w:right w:val="none" w:sz="0" w:space="0" w:color="auto"/>
                                  </w:divBdr>
                                </w:div>
                                <w:div w:id="1037003023">
                                  <w:marLeft w:val="0"/>
                                  <w:marRight w:val="0"/>
                                  <w:marTop w:val="0"/>
                                  <w:marBottom w:val="0"/>
                                  <w:divBdr>
                                    <w:top w:val="none" w:sz="0" w:space="0" w:color="auto"/>
                                    <w:left w:val="none" w:sz="0" w:space="0" w:color="auto"/>
                                    <w:bottom w:val="none" w:sz="0" w:space="0" w:color="auto"/>
                                    <w:right w:val="none" w:sz="0" w:space="0" w:color="auto"/>
                                  </w:divBdr>
                                </w:div>
                                <w:div w:id="1041830403">
                                  <w:marLeft w:val="0"/>
                                  <w:marRight w:val="0"/>
                                  <w:marTop w:val="0"/>
                                  <w:marBottom w:val="0"/>
                                  <w:divBdr>
                                    <w:top w:val="none" w:sz="0" w:space="0" w:color="auto"/>
                                    <w:left w:val="none" w:sz="0" w:space="0" w:color="auto"/>
                                    <w:bottom w:val="none" w:sz="0" w:space="0" w:color="auto"/>
                                    <w:right w:val="none" w:sz="0" w:space="0" w:color="auto"/>
                                  </w:divBdr>
                                </w:div>
                                <w:div w:id="1046026842">
                                  <w:marLeft w:val="0"/>
                                  <w:marRight w:val="0"/>
                                  <w:marTop w:val="0"/>
                                  <w:marBottom w:val="0"/>
                                  <w:divBdr>
                                    <w:top w:val="none" w:sz="0" w:space="0" w:color="auto"/>
                                    <w:left w:val="none" w:sz="0" w:space="0" w:color="auto"/>
                                    <w:bottom w:val="none" w:sz="0" w:space="0" w:color="auto"/>
                                    <w:right w:val="none" w:sz="0" w:space="0" w:color="auto"/>
                                  </w:divBdr>
                                </w:div>
                                <w:div w:id="1053426500">
                                  <w:marLeft w:val="0"/>
                                  <w:marRight w:val="0"/>
                                  <w:marTop w:val="0"/>
                                  <w:marBottom w:val="0"/>
                                  <w:divBdr>
                                    <w:top w:val="none" w:sz="0" w:space="0" w:color="auto"/>
                                    <w:left w:val="none" w:sz="0" w:space="0" w:color="auto"/>
                                    <w:bottom w:val="none" w:sz="0" w:space="0" w:color="auto"/>
                                    <w:right w:val="none" w:sz="0" w:space="0" w:color="auto"/>
                                  </w:divBdr>
                                </w:div>
                                <w:div w:id="1059547695">
                                  <w:marLeft w:val="0"/>
                                  <w:marRight w:val="0"/>
                                  <w:marTop w:val="0"/>
                                  <w:marBottom w:val="0"/>
                                  <w:divBdr>
                                    <w:top w:val="none" w:sz="0" w:space="0" w:color="auto"/>
                                    <w:left w:val="none" w:sz="0" w:space="0" w:color="auto"/>
                                    <w:bottom w:val="none" w:sz="0" w:space="0" w:color="auto"/>
                                    <w:right w:val="none" w:sz="0" w:space="0" w:color="auto"/>
                                  </w:divBdr>
                                </w:div>
                                <w:div w:id="1081558710">
                                  <w:marLeft w:val="0"/>
                                  <w:marRight w:val="0"/>
                                  <w:marTop w:val="0"/>
                                  <w:marBottom w:val="0"/>
                                  <w:divBdr>
                                    <w:top w:val="none" w:sz="0" w:space="0" w:color="auto"/>
                                    <w:left w:val="none" w:sz="0" w:space="0" w:color="auto"/>
                                    <w:bottom w:val="none" w:sz="0" w:space="0" w:color="auto"/>
                                    <w:right w:val="none" w:sz="0" w:space="0" w:color="auto"/>
                                  </w:divBdr>
                                </w:div>
                                <w:div w:id="1091509467">
                                  <w:marLeft w:val="0"/>
                                  <w:marRight w:val="0"/>
                                  <w:marTop w:val="0"/>
                                  <w:marBottom w:val="0"/>
                                  <w:divBdr>
                                    <w:top w:val="none" w:sz="0" w:space="0" w:color="auto"/>
                                    <w:left w:val="none" w:sz="0" w:space="0" w:color="auto"/>
                                    <w:bottom w:val="none" w:sz="0" w:space="0" w:color="auto"/>
                                    <w:right w:val="none" w:sz="0" w:space="0" w:color="auto"/>
                                  </w:divBdr>
                                </w:div>
                                <w:div w:id="1098718912">
                                  <w:marLeft w:val="0"/>
                                  <w:marRight w:val="0"/>
                                  <w:marTop w:val="0"/>
                                  <w:marBottom w:val="0"/>
                                  <w:divBdr>
                                    <w:top w:val="none" w:sz="0" w:space="0" w:color="auto"/>
                                    <w:left w:val="none" w:sz="0" w:space="0" w:color="auto"/>
                                    <w:bottom w:val="none" w:sz="0" w:space="0" w:color="auto"/>
                                    <w:right w:val="none" w:sz="0" w:space="0" w:color="auto"/>
                                  </w:divBdr>
                                </w:div>
                                <w:div w:id="1131242048">
                                  <w:marLeft w:val="0"/>
                                  <w:marRight w:val="0"/>
                                  <w:marTop w:val="0"/>
                                  <w:marBottom w:val="0"/>
                                  <w:divBdr>
                                    <w:top w:val="none" w:sz="0" w:space="0" w:color="auto"/>
                                    <w:left w:val="none" w:sz="0" w:space="0" w:color="auto"/>
                                    <w:bottom w:val="none" w:sz="0" w:space="0" w:color="auto"/>
                                    <w:right w:val="none" w:sz="0" w:space="0" w:color="auto"/>
                                  </w:divBdr>
                                </w:div>
                                <w:div w:id="1141508321">
                                  <w:marLeft w:val="0"/>
                                  <w:marRight w:val="0"/>
                                  <w:marTop w:val="0"/>
                                  <w:marBottom w:val="0"/>
                                  <w:divBdr>
                                    <w:top w:val="none" w:sz="0" w:space="0" w:color="auto"/>
                                    <w:left w:val="none" w:sz="0" w:space="0" w:color="auto"/>
                                    <w:bottom w:val="none" w:sz="0" w:space="0" w:color="auto"/>
                                    <w:right w:val="none" w:sz="0" w:space="0" w:color="auto"/>
                                  </w:divBdr>
                                </w:div>
                                <w:div w:id="1148937802">
                                  <w:marLeft w:val="0"/>
                                  <w:marRight w:val="0"/>
                                  <w:marTop w:val="0"/>
                                  <w:marBottom w:val="0"/>
                                  <w:divBdr>
                                    <w:top w:val="none" w:sz="0" w:space="0" w:color="auto"/>
                                    <w:left w:val="none" w:sz="0" w:space="0" w:color="auto"/>
                                    <w:bottom w:val="none" w:sz="0" w:space="0" w:color="auto"/>
                                    <w:right w:val="none" w:sz="0" w:space="0" w:color="auto"/>
                                  </w:divBdr>
                                </w:div>
                                <w:div w:id="1153639867">
                                  <w:marLeft w:val="0"/>
                                  <w:marRight w:val="0"/>
                                  <w:marTop w:val="0"/>
                                  <w:marBottom w:val="0"/>
                                  <w:divBdr>
                                    <w:top w:val="none" w:sz="0" w:space="0" w:color="auto"/>
                                    <w:left w:val="none" w:sz="0" w:space="0" w:color="auto"/>
                                    <w:bottom w:val="none" w:sz="0" w:space="0" w:color="auto"/>
                                    <w:right w:val="none" w:sz="0" w:space="0" w:color="auto"/>
                                  </w:divBdr>
                                </w:div>
                                <w:div w:id="1179198109">
                                  <w:marLeft w:val="0"/>
                                  <w:marRight w:val="0"/>
                                  <w:marTop w:val="0"/>
                                  <w:marBottom w:val="0"/>
                                  <w:divBdr>
                                    <w:top w:val="none" w:sz="0" w:space="0" w:color="auto"/>
                                    <w:left w:val="none" w:sz="0" w:space="0" w:color="auto"/>
                                    <w:bottom w:val="none" w:sz="0" w:space="0" w:color="auto"/>
                                    <w:right w:val="none" w:sz="0" w:space="0" w:color="auto"/>
                                  </w:divBdr>
                                </w:div>
                                <w:div w:id="1193179718">
                                  <w:marLeft w:val="0"/>
                                  <w:marRight w:val="0"/>
                                  <w:marTop w:val="0"/>
                                  <w:marBottom w:val="0"/>
                                  <w:divBdr>
                                    <w:top w:val="none" w:sz="0" w:space="0" w:color="auto"/>
                                    <w:left w:val="none" w:sz="0" w:space="0" w:color="auto"/>
                                    <w:bottom w:val="none" w:sz="0" w:space="0" w:color="auto"/>
                                    <w:right w:val="none" w:sz="0" w:space="0" w:color="auto"/>
                                  </w:divBdr>
                                </w:div>
                                <w:div w:id="1201092229">
                                  <w:marLeft w:val="0"/>
                                  <w:marRight w:val="0"/>
                                  <w:marTop w:val="0"/>
                                  <w:marBottom w:val="0"/>
                                  <w:divBdr>
                                    <w:top w:val="none" w:sz="0" w:space="0" w:color="auto"/>
                                    <w:left w:val="none" w:sz="0" w:space="0" w:color="auto"/>
                                    <w:bottom w:val="none" w:sz="0" w:space="0" w:color="auto"/>
                                    <w:right w:val="none" w:sz="0" w:space="0" w:color="auto"/>
                                  </w:divBdr>
                                </w:div>
                                <w:div w:id="1209561942">
                                  <w:marLeft w:val="0"/>
                                  <w:marRight w:val="0"/>
                                  <w:marTop w:val="0"/>
                                  <w:marBottom w:val="0"/>
                                  <w:divBdr>
                                    <w:top w:val="none" w:sz="0" w:space="0" w:color="auto"/>
                                    <w:left w:val="none" w:sz="0" w:space="0" w:color="auto"/>
                                    <w:bottom w:val="none" w:sz="0" w:space="0" w:color="auto"/>
                                    <w:right w:val="none" w:sz="0" w:space="0" w:color="auto"/>
                                  </w:divBdr>
                                </w:div>
                                <w:div w:id="1215312493">
                                  <w:marLeft w:val="0"/>
                                  <w:marRight w:val="0"/>
                                  <w:marTop w:val="0"/>
                                  <w:marBottom w:val="0"/>
                                  <w:divBdr>
                                    <w:top w:val="none" w:sz="0" w:space="0" w:color="auto"/>
                                    <w:left w:val="none" w:sz="0" w:space="0" w:color="auto"/>
                                    <w:bottom w:val="none" w:sz="0" w:space="0" w:color="auto"/>
                                    <w:right w:val="none" w:sz="0" w:space="0" w:color="auto"/>
                                  </w:divBdr>
                                </w:div>
                                <w:div w:id="1216817048">
                                  <w:marLeft w:val="0"/>
                                  <w:marRight w:val="0"/>
                                  <w:marTop w:val="0"/>
                                  <w:marBottom w:val="0"/>
                                  <w:divBdr>
                                    <w:top w:val="none" w:sz="0" w:space="0" w:color="auto"/>
                                    <w:left w:val="none" w:sz="0" w:space="0" w:color="auto"/>
                                    <w:bottom w:val="none" w:sz="0" w:space="0" w:color="auto"/>
                                    <w:right w:val="none" w:sz="0" w:space="0" w:color="auto"/>
                                  </w:divBdr>
                                </w:div>
                                <w:div w:id="1251737605">
                                  <w:marLeft w:val="0"/>
                                  <w:marRight w:val="0"/>
                                  <w:marTop w:val="0"/>
                                  <w:marBottom w:val="0"/>
                                  <w:divBdr>
                                    <w:top w:val="none" w:sz="0" w:space="0" w:color="auto"/>
                                    <w:left w:val="none" w:sz="0" w:space="0" w:color="auto"/>
                                    <w:bottom w:val="none" w:sz="0" w:space="0" w:color="auto"/>
                                    <w:right w:val="none" w:sz="0" w:space="0" w:color="auto"/>
                                  </w:divBdr>
                                </w:div>
                                <w:div w:id="1273324914">
                                  <w:marLeft w:val="0"/>
                                  <w:marRight w:val="0"/>
                                  <w:marTop w:val="0"/>
                                  <w:marBottom w:val="0"/>
                                  <w:divBdr>
                                    <w:top w:val="none" w:sz="0" w:space="0" w:color="auto"/>
                                    <w:left w:val="none" w:sz="0" w:space="0" w:color="auto"/>
                                    <w:bottom w:val="none" w:sz="0" w:space="0" w:color="auto"/>
                                    <w:right w:val="none" w:sz="0" w:space="0" w:color="auto"/>
                                  </w:divBdr>
                                </w:div>
                                <w:div w:id="1298418531">
                                  <w:marLeft w:val="0"/>
                                  <w:marRight w:val="0"/>
                                  <w:marTop w:val="0"/>
                                  <w:marBottom w:val="0"/>
                                  <w:divBdr>
                                    <w:top w:val="none" w:sz="0" w:space="0" w:color="auto"/>
                                    <w:left w:val="none" w:sz="0" w:space="0" w:color="auto"/>
                                    <w:bottom w:val="none" w:sz="0" w:space="0" w:color="auto"/>
                                    <w:right w:val="none" w:sz="0" w:space="0" w:color="auto"/>
                                  </w:divBdr>
                                </w:div>
                                <w:div w:id="1305426142">
                                  <w:marLeft w:val="0"/>
                                  <w:marRight w:val="0"/>
                                  <w:marTop w:val="0"/>
                                  <w:marBottom w:val="0"/>
                                  <w:divBdr>
                                    <w:top w:val="none" w:sz="0" w:space="0" w:color="auto"/>
                                    <w:left w:val="none" w:sz="0" w:space="0" w:color="auto"/>
                                    <w:bottom w:val="none" w:sz="0" w:space="0" w:color="auto"/>
                                    <w:right w:val="none" w:sz="0" w:space="0" w:color="auto"/>
                                  </w:divBdr>
                                </w:div>
                                <w:div w:id="1317952504">
                                  <w:marLeft w:val="0"/>
                                  <w:marRight w:val="0"/>
                                  <w:marTop w:val="0"/>
                                  <w:marBottom w:val="0"/>
                                  <w:divBdr>
                                    <w:top w:val="none" w:sz="0" w:space="0" w:color="auto"/>
                                    <w:left w:val="none" w:sz="0" w:space="0" w:color="auto"/>
                                    <w:bottom w:val="none" w:sz="0" w:space="0" w:color="auto"/>
                                    <w:right w:val="none" w:sz="0" w:space="0" w:color="auto"/>
                                  </w:divBdr>
                                </w:div>
                                <w:div w:id="1354378822">
                                  <w:marLeft w:val="0"/>
                                  <w:marRight w:val="0"/>
                                  <w:marTop w:val="0"/>
                                  <w:marBottom w:val="0"/>
                                  <w:divBdr>
                                    <w:top w:val="none" w:sz="0" w:space="0" w:color="auto"/>
                                    <w:left w:val="none" w:sz="0" w:space="0" w:color="auto"/>
                                    <w:bottom w:val="none" w:sz="0" w:space="0" w:color="auto"/>
                                    <w:right w:val="none" w:sz="0" w:space="0" w:color="auto"/>
                                  </w:divBdr>
                                </w:div>
                                <w:div w:id="1364359255">
                                  <w:marLeft w:val="0"/>
                                  <w:marRight w:val="0"/>
                                  <w:marTop w:val="0"/>
                                  <w:marBottom w:val="0"/>
                                  <w:divBdr>
                                    <w:top w:val="none" w:sz="0" w:space="0" w:color="auto"/>
                                    <w:left w:val="none" w:sz="0" w:space="0" w:color="auto"/>
                                    <w:bottom w:val="none" w:sz="0" w:space="0" w:color="auto"/>
                                    <w:right w:val="none" w:sz="0" w:space="0" w:color="auto"/>
                                  </w:divBdr>
                                </w:div>
                                <w:div w:id="1375959241">
                                  <w:marLeft w:val="0"/>
                                  <w:marRight w:val="0"/>
                                  <w:marTop w:val="0"/>
                                  <w:marBottom w:val="0"/>
                                  <w:divBdr>
                                    <w:top w:val="none" w:sz="0" w:space="0" w:color="auto"/>
                                    <w:left w:val="none" w:sz="0" w:space="0" w:color="auto"/>
                                    <w:bottom w:val="none" w:sz="0" w:space="0" w:color="auto"/>
                                    <w:right w:val="none" w:sz="0" w:space="0" w:color="auto"/>
                                  </w:divBdr>
                                </w:div>
                                <w:div w:id="1388606375">
                                  <w:marLeft w:val="0"/>
                                  <w:marRight w:val="0"/>
                                  <w:marTop w:val="0"/>
                                  <w:marBottom w:val="0"/>
                                  <w:divBdr>
                                    <w:top w:val="none" w:sz="0" w:space="0" w:color="auto"/>
                                    <w:left w:val="none" w:sz="0" w:space="0" w:color="auto"/>
                                    <w:bottom w:val="none" w:sz="0" w:space="0" w:color="auto"/>
                                    <w:right w:val="none" w:sz="0" w:space="0" w:color="auto"/>
                                  </w:divBdr>
                                </w:div>
                                <w:div w:id="1400860594">
                                  <w:marLeft w:val="0"/>
                                  <w:marRight w:val="0"/>
                                  <w:marTop w:val="0"/>
                                  <w:marBottom w:val="0"/>
                                  <w:divBdr>
                                    <w:top w:val="none" w:sz="0" w:space="0" w:color="auto"/>
                                    <w:left w:val="none" w:sz="0" w:space="0" w:color="auto"/>
                                    <w:bottom w:val="none" w:sz="0" w:space="0" w:color="auto"/>
                                    <w:right w:val="none" w:sz="0" w:space="0" w:color="auto"/>
                                  </w:divBdr>
                                </w:div>
                                <w:div w:id="1400863484">
                                  <w:marLeft w:val="0"/>
                                  <w:marRight w:val="0"/>
                                  <w:marTop w:val="0"/>
                                  <w:marBottom w:val="0"/>
                                  <w:divBdr>
                                    <w:top w:val="none" w:sz="0" w:space="0" w:color="auto"/>
                                    <w:left w:val="none" w:sz="0" w:space="0" w:color="auto"/>
                                    <w:bottom w:val="none" w:sz="0" w:space="0" w:color="auto"/>
                                    <w:right w:val="none" w:sz="0" w:space="0" w:color="auto"/>
                                  </w:divBdr>
                                </w:div>
                                <w:div w:id="1418289511">
                                  <w:marLeft w:val="0"/>
                                  <w:marRight w:val="0"/>
                                  <w:marTop w:val="0"/>
                                  <w:marBottom w:val="0"/>
                                  <w:divBdr>
                                    <w:top w:val="none" w:sz="0" w:space="0" w:color="auto"/>
                                    <w:left w:val="none" w:sz="0" w:space="0" w:color="auto"/>
                                    <w:bottom w:val="none" w:sz="0" w:space="0" w:color="auto"/>
                                    <w:right w:val="none" w:sz="0" w:space="0" w:color="auto"/>
                                  </w:divBdr>
                                </w:div>
                                <w:div w:id="1434015792">
                                  <w:marLeft w:val="0"/>
                                  <w:marRight w:val="0"/>
                                  <w:marTop w:val="0"/>
                                  <w:marBottom w:val="0"/>
                                  <w:divBdr>
                                    <w:top w:val="none" w:sz="0" w:space="0" w:color="auto"/>
                                    <w:left w:val="none" w:sz="0" w:space="0" w:color="auto"/>
                                    <w:bottom w:val="none" w:sz="0" w:space="0" w:color="auto"/>
                                    <w:right w:val="none" w:sz="0" w:space="0" w:color="auto"/>
                                  </w:divBdr>
                                </w:div>
                                <w:div w:id="1434088250">
                                  <w:marLeft w:val="0"/>
                                  <w:marRight w:val="0"/>
                                  <w:marTop w:val="0"/>
                                  <w:marBottom w:val="0"/>
                                  <w:divBdr>
                                    <w:top w:val="none" w:sz="0" w:space="0" w:color="auto"/>
                                    <w:left w:val="none" w:sz="0" w:space="0" w:color="auto"/>
                                    <w:bottom w:val="none" w:sz="0" w:space="0" w:color="auto"/>
                                    <w:right w:val="none" w:sz="0" w:space="0" w:color="auto"/>
                                  </w:divBdr>
                                </w:div>
                                <w:div w:id="1436172326">
                                  <w:marLeft w:val="0"/>
                                  <w:marRight w:val="0"/>
                                  <w:marTop w:val="0"/>
                                  <w:marBottom w:val="0"/>
                                  <w:divBdr>
                                    <w:top w:val="none" w:sz="0" w:space="0" w:color="auto"/>
                                    <w:left w:val="none" w:sz="0" w:space="0" w:color="auto"/>
                                    <w:bottom w:val="none" w:sz="0" w:space="0" w:color="auto"/>
                                    <w:right w:val="none" w:sz="0" w:space="0" w:color="auto"/>
                                  </w:divBdr>
                                </w:div>
                                <w:div w:id="1444962854">
                                  <w:marLeft w:val="0"/>
                                  <w:marRight w:val="0"/>
                                  <w:marTop w:val="0"/>
                                  <w:marBottom w:val="0"/>
                                  <w:divBdr>
                                    <w:top w:val="none" w:sz="0" w:space="0" w:color="auto"/>
                                    <w:left w:val="none" w:sz="0" w:space="0" w:color="auto"/>
                                    <w:bottom w:val="none" w:sz="0" w:space="0" w:color="auto"/>
                                    <w:right w:val="none" w:sz="0" w:space="0" w:color="auto"/>
                                  </w:divBdr>
                                </w:div>
                                <w:div w:id="1453550234">
                                  <w:marLeft w:val="0"/>
                                  <w:marRight w:val="0"/>
                                  <w:marTop w:val="0"/>
                                  <w:marBottom w:val="0"/>
                                  <w:divBdr>
                                    <w:top w:val="none" w:sz="0" w:space="0" w:color="auto"/>
                                    <w:left w:val="none" w:sz="0" w:space="0" w:color="auto"/>
                                    <w:bottom w:val="none" w:sz="0" w:space="0" w:color="auto"/>
                                    <w:right w:val="none" w:sz="0" w:space="0" w:color="auto"/>
                                  </w:divBdr>
                                </w:div>
                                <w:div w:id="1463422921">
                                  <w:marLeft w:val="0"/>
                                  <w:marRight w:val="0"/>
                                  <w:marTop w:val="0"/>
                                  <w:marBottom w:val="0"/>
                                  <w:divBdr>
                                    <w:top w:val="none" w:sz="0" w:space="0" w:color="auto"/>
                                    <w:left w:val="none" w:sz="0" w:space="0" w:color="auto"/>
                                    <w:bottom w:val="none" w:sz="0" w:space="0" w:color="auto"/>
                                    <w:right w:val="none" w:sz="0" w:space="0" w:color="auto"/>
                                  </w:divBdr>
                                </w:div>
                                <w:div w:id="1474717213">
                                  <w:marLeft w:val="0"/>
                                  <w:marRight w:val="0"/>
                                  <w:marTop w:val="0"/>
                                  <w:marBottom w:val="0"/>
                                  <w:divBdr>
                                    <w:top w:val="none" w:sz="0" w:space="0" w:color="auto"/>
                                    <w:left w:val="none" w:sz="0" w:space="0" w:color="auto"/>
                                    <w:bottom w:val="none" w:sz="0" w:space="0" w:color="auto"/>
                                    <w:right w:val="none" w:sz="0" w:space="0" w:color="auto"/>
                                  </w:divBdr>
                                </w:div>
                                <w:div w:id="1479032208">
                                  <w:marLeft w:val="0"/>
                                  <w:marRight w:val="0"/>
                                  <w:marTop w:val="0"/>
                                  <w:marBottom w:val="0"/>
                                  <w:divBdr>
                                    <w:top w:val="none" w:sz="0" w:space="0" w:color="auto"/>
                                    <w:left w:val="none" w:sz="0" w:space="0" w:color="auto"/>
                                    <w:bottom w:val="none" w:sz="0" w:space="0" w:color="auto"/>
                                    <w:right w:val="none" w:sz="0" w:space="0" w:color="auto"/>
                                  </w:divBdr>
                                </w:div>
                                <w:div w:id="1480148366">
                                  <w:marLeft w:val="0"/>
                                  <w:marRight w:val="0"/>
                                  <w:marTop w:val="0"/>
                                  <w:marBottom w:val="0"/>
                                  <w:divBdr>
                                    <w:top w:val="none" w:sz="0" w:space="0" w:color="auto"/>
                                    <w:left w:val="none" w:sz="0" w:space="0" w:color="auto"/>
                                    <w:bottom w:val="none" w:sz="0" w:space="0" w:color="auto"/>
                                    <w:right w:val="none" w:sz="0" w:space="0" w:color="auto"/>
                                  </w:divBdr>
                                </w:div>
                                <w:div w:id="1480489896">
                                  <w:marLeft w:val="0"/>
                                  <w:marRight w:val="0"/>
                                  <w:marTop w:val="0"/>
                                  <w:marBottom w:val="0"/>
                                  <w:divBdr>
                                    <w:top w:val="none" w:sz="0" w:space="0" w:color="auto"/>
                                    <w:left w:val="none" w:sz="0" w:space="0" w:color="auto"/>
                                    <w:bottom w:val="none" w:sz="0" w:space="0" w:color="auto"/>
                                    <w:right w:val="none" w:sz="0" w:space="0" w:color="auto"/>
                                  </w:divBdr>
                                </w:div>
                                <w:div w:id="1484546222">
                                  <w:marLeft w:val="0"/>
                                  <w:marRight w:val="0"/>
                                  <w:marTop w:val="0"/>
                                  <w:marBottom w:val="0"/>
                                  <w:divBdr>
                                    <w:top w:val="none" w:sz="0" w:space="0" w:color="auto"/>
                                    <w:left w:val="none" w:sz="0" w:space="0" w:color="auto"/>
                                    <w:bottom w:val="none" w:sz="0" w:space="0" w:color="auto"/>
                                    <w:right w:val="none" w:sz="0" w:space="0" w:color="auto"/>
                                  </w:divBdr>
                                </w:div>
                                <w:div w:id="1485586011">
                                  <w:marLeft w:val="0"/>
                                  <w:marRight w:val="0"/>
                                  <w:marTop w:val="0"/>
                                  <w:marBottom w:val="0"/>
                                  <w:divBdr>
                                    <w:top w:val="none" w:sz="0" w:space="0" w:color="auto"/>
                                    <w:left w:val="none" w:sz="0" w:space="0" w:color="auto"/>
                                    <w:bottom w:val="none" w:sz="0" w:space="0" w:color="auto"/>
                                    <w:right w:val="none" w:sz="0" w:space="0" w:color="auto"/>
                                  </w:divBdr>
                                </w:div>
                                <w:div w:id="1497652464">
                                  <w:marLeft w:val="0"/>
                                  <w:marRight w:val="0"/>
                                  <w:marTop w:val="0"/>
                                  <w:marBottom w:val="0"/>
                                  <w:divBdr>
                                    <w:top w:val="none" w:sz="0" w:space="0" w:color="auto"/>
                                    <w:left w:val="none" w:sz="0" w:space="0" w:color="auto"/>
                                    <w:bottom w:val="none" w:sz="0" w:space="0" w:color="auto"/>
                                    <w:right w:val="none" w:sz="0" w:space="0" w:color="auto"/>
                                  </w:divBdr>
                                </w:div>
                                <w:div w:id="1506433960">
                                  <w:marLeft w:val="0"/>
                                  <w:marRight w:val="0"/>
                                  <w:marTop w:val="0"/>
                                  <w:marBottom w:val="0"/>
                                  <w:divBdr>
                                    <w:top w:val="none" w:sz="0" w:space="0" w:color="auto"/>
                                    <w:left w:val="none" w:sz="0" w:space="0" w:color="auto"/>
                                    <w:bottom w:val="none" w:sz="0" w:space="0" w:color="auto"/>
                                    <w:right w:val="none" w:sz="0" w:space="0" w:color="auto"/>
                                  </w:divBdr>
                                </w:div>
                                <w:div w:id="1517429400">
                                  <w:marLeft w:val="0"/>
                                  <w:marRight w:val="0"/>
                                  <w:marTop w:val="0"/>
                                  <w:marBottom w:val="0"/>
                                  <w:divBdr>
                                    <w:top w:val="none" w:sz="0" w:space="0" w:color="auto"/>
                                    <w:left w:val="none" w:sz="0" w:space="0" w:color="auto"/>
                                    <w:bottom w:val="none" w:sz="0" w:space="0" w:color="auto"/>
                                    <w:right w:val="none" w:sz="0" w:space="0" w:color="auto"/>
                                  </w:divBdr>
                                </w:div>
                                <w:div w:id="1519393277">
                                  <w:marLeft w:val="0"/>
                                  <w:marRight w:val="0"/>
                                  <w:marTop w:val="0"/>
                                  <w:marBottom w:val="0"/>
                                  <w:divBdr>
                                    <w:top w:val="none" w:sz="0" w:space="0" w:color="auto"/>
                                    <w:left w:val="none" w:sz="0" w:space="0" w:color="auto"/>
                                    <w:bottom w:val="none" w:sz="0" w:space="0" w:color="auto"/>
                                    <w:right w:val="none" w:sz="0" w:space="0" w:color="auto"/>
                                  </w:divBdr>
                                </w:div>
                                <w:div w:id="1565142506">
                                  <w:marLeft w:val="0"/>
                                  <w:marRight w:val="0"/>
                                  <w:marTop w:val="0"/>
                                  <w:marBottom w:val="0"/>
                                  <w:divBdr>
                                    <w:top w:val="none" w:sz="0" w:space="0" w:color="auto"/>
                                    <w:left w:val="none" w:sz="0" w:space="0" w:color="auto"/>
                                    <w:bottom w:val="none" w:sz="0" w:space="0" w:color="auto"/>
                                    <w:right w:val="none" w:sz="0" w:space="0" w:color="auto"/>
                                  </w:divBdr>
                                </w:div>
                                <w:div w:id="1566794685">
                                  <w:marLeft w:val="0"/>
                                  <w:marRight w:val="0"/>
                                  <w:marTop w:val="0"/>
                                  <w:marBottom w:val="0"/>
                                  <w:divBdr>
                                    <w:top w:val="none" w:sz="0" w:space="0" w:color="auto"/>
                                    <w:left w:val="none" w:sz="0" w:space="0" w:color="auto"/>
                                    <w:bottom w:val="none" w:sz="0" w:space="0" w:color="auto"/>
                                    <w:right w:val="none" w:sz="0" w:space="0" w:color="auto"/>
                                  </w:divBdr>
                                </w:div>
                                <w:div w:id="1582134468">
                                  <w:marLeft w:val="0"/>
                                  <w:marRight w:val="0"/>
                                  <w:marTop w:val="0"/>
                                  <w:marBottom w:val="0"/>
                                  <w:divBdr>
                                    <w:top w:val="none" w:sz="0" w:space="0" w:color="auto"/>
                                    <w:left w:val="none" w:sz="0" w:space="0" w:color="auto"/>
                                    <w:bottom w:val="none" w:sz="0" w:space="0" w:color="auto"/>
                                    <w:right w:val="none" w:sz="0" w:space="0" w:color="auto"/>
                                  </w:divBdr>
                                </w:div>
                                <w:div w:id="1587300311">
                                  <w:marLeft w:val="0"/>
                                  <w:marRight w:val="0"/>
                                  <w:marTop w:val="0"/>
                                  <w:marBottom w:val="0"/>
                                  <w:divBdr>
                                    <w:top w:val="none" w:sz="0" w:space="0" w:color="auto"/>
                                    <w:left w:val="none" w:sz="0" w:space="0" w:color="auto"/>
                                    <w:bottom w:val="none" w:sz="0" w:space="0" w:color="auto"/>
                                    <w:right w:val="none" w:sz="0" w:space="0" w:color="auto"/>
                                  </w:divBdr>
                                </w:div>
                                <w:div w:id="1595168297">
                                  <w:marLeft w:val="0"/>
                                  <w:marRight w:val="0"/>
                                  <w:marTop w:val="0"/>
                                  <w:marBottom w:val="0"/>
                                  <w:divBdr>
                                    <w:top w:val="none" w:sz="0" w:space="0" w:color="auto"/>
                                    <w:left w:val="none" w:sz="0" w:space="0" w:color="auto"/>
                                    <w:bottom w:val="none" w:sz="0" w:space="0" w:color="auto"/>
                                    <w:right w:val="none" w:sz="0" w:space="0" w:color="auto"/>
                                  </w:divBdr>
                                </w:div>
                                <w:div w:id="1613587274">
                                  <w:marLeft w:val="0"/>
                                  <w:marRight w:val="0"/>
                                  <w:marTop w:val="0"/>
                                  <w:marBottom w:val="0"/>
                                  <w:divBdr>
                                    <w:top w:val="none" w:sz="0" w:space="0" w:color="auto"/>
                                    <w:left w:val="none" w:sz="0" w:space="0" w:color="auto"/>
                                    <w:bottom w:val="none" w:sz="0" w:space="0" w:color="auto"/>
                                    <w:right w:val="none" w:sz="0" w:space="0" w:color="auto"/>
                                  </w:divBdr>
                                </w:div>
                                <w:div w:id="1633172048">
                                  <w:marLeft w:val="0"/>
                                  <w:marRight w:val="0"/>
                                  <w:marTop w:val="0"/>
                                  <w:marBottom w:val="0"/>
                                  <w:divBdr>
                                    <w:top w:val="none" w:sz="0" w:space="0" w:color="auto"/>
                                    <w:left w:val="none" w:sz="0" w:space="0" w:color="auto"/>
                                    <w:bottom w:val="none" w:sz="0" w:space="0" w:color="auto"/>
                                    <w:right w:val="none" w:sz="0" w:space="0" w:color="auto"/>
                                  </w:divBdr>
                                </w:div>
                                <w:div w:id="1633751838">
                                  <w:marLeft w:val="0"/>
                                  <w:marRight w:val="0"/>
                                  <w:marTop w:val="0"/>
                                  <w:marBottom w:val="0"/>
                                  <w:divBdr>
                                    <w:top w:val="none" w:sz="0" w:space="0" w:color="auto"/>
                                    <w:left w:val="none" w:sz="0" w:space="0" w:color="auto"/>
                                    <w:bottom w:val="none" w:sz="0" w:space="0" w:color="auto"/>
                                    <w:right w:val="none" w:sz="0" w:space="0" w:color="auto"/>
                                  </w:divBdr>
                                </w:div>
                                <w:div w:id="1638684680">
                                  <w:marLeft w:val="0"/>
                                  <w:marRight w:val="0"/>
                                  <w:marTop w:val="0"/>
                                  <w:marBottom w:val="0"/>
                                  <w:divBdr>
                                    <w:top w:val="none" w:sz="0" w:space="0" w:color="auto"/>
                                    <w:left w:val="none" w:sz="0" w:space="0" w:color="auto"/>
                                    <w:bottom w:val="none" w:sz="0" w:space="0" w:color="auto"/>
                                    <w:right w:val="none" w:sz="0" w:space="0" w:color="auto"/>
                                  </w:divBdr>
                                </w:div>
                                <w:div w:id="1642148579">
                                  <w:marLeft w:val="0"/>
                                  <w:marRight w:val="0"/>
                                  <w:marTop w:val="0"/>
                                  <w:marBottom w:val="0"/>
                                  <w:divBdr>
                                    <w:top w:val="none" w:sz="0" w:space="0" w:color="auto"/>
                                    <w:left w:val="none" w:sz="0" w:space="0" w:color="auto"/>
                                    <w:bottom w:val="none" w:sz="0" w:space="0" w:color="auto"/>
                                    <w:right w:val="none" w:sz="0" w:space="0" w:color="auto"/>
                                  </w:divBdr>
                                </w:div>
                                <w:div w:id="1645699278">
                                  <w:marLeft w:val="0"/>
                                  <w:marRight w:val="0"/>
                                  <w:marTop w:val="0"/>
                                  <w:marBottom w:val="0"/>
                                  <w:divBdr>
                                    <w:top w:val="none" w:sz="0" w:space="0" w:color="auto"/>
                                    <w:left w:val="none" w:sz="0" w:space="0" w:color="auto"/>
                                    <w:bottom w:val="none" w:sz="0" w:space="0" w:color="auto"/>
                                    <w:right w:val="none" w:sz="0" w:space="0" w:color="auto"/>
                                  </w:divBdr>
                                </w:div>
                                <w:div w:id="1656490850">
                                  <w:marLeft w:val="0"/>
                                  <w:marRight w:val="0"/>
                                  <w:marTop w:val="0"/>
                                  <w:marBottom w:val="0"/>
                                  <w:divBdr>
                                    <w:top w:val="none" w:sz="0" w:space="0" w:color="auto"/>
                                    <w:left w:val="none" w:sz="0" w:space="0" w:color="auto"/>
                                    <w:bottom w:val="none" w:sz="0" w:space="0" w:color="auto"/>
                                    <w:right w:val="none" w:sz="0" w:space="0" w:color="auto"/>
                                  </w:divBdr>
                                </w:div>
                                <w:div w:id="1659961585">
                                  <w:marLeft w:val="0"/>
                                  <w:marRight w:val="0"/>
                                  <w:marTop w:val="0"/>
                                  <w:marBottom w:val="0"/>
                                  <w:divBdr>
                                    <w:top w:val="none" w:sz="0" w:space="0" w:color="auto"/>
                                    <w:left w:val="none" w:sz="0" w:space="0" w:color="auto"/>
                                    <w:bottom w:val="none" w:sz="0" w:space="0" w:color="auto"/>
                                    <w:right w:val="none" w:sz="0" w:space="0" w:color="auto"/>
                                  </w:divBdr>
                                </w:div>
                                <w:div w:id="1699425105">
                                  <w:marLeft w:val="0"/>
                                  <w:marRight w:val="0"/>
                                  <w:marTop w:val="0"/>
                                  <w:marBottom w:val="0"/>
                                  <w:divBdr>
                                    <w:top w:val="none" w:sz="0" w:space="0" w:color="auto"/>
                                    <w:left w:val="none" w:sz="0" w:space="0" w:color="auto"/>
                                    <w:bottom w:val="none" w:sz="0" w:space="0" w:color="auto"/>
                                    <w:right w:val="none" w:sz="0" w:space="0" w:color="auto"/>
                                  </w:divBdr>
                                </w:div>
                                <w:div w:id="1702776992">
                                  <w:marLeft w:val="0"/>
                                  <w:marRight w:val="0"/>
                                  <w:marTop w:val="0"/>
                                  <w:marBottom w:val="0"/>
                                  <w:divBdr>
                                    <w:top w:val="none" w:sz="0" w:space="0" w:color="auto"/>
                                    <w:left w:val="none" w:sz="0" w:space="0" w:color="auto"/>
                                    <w:bottom w:val="none" w:sz="0" w:space="0" w:color="auto"/>
                                    <w:right w:val="none" w:sz="0" w:space="0" w:color="auto"/>
                                  </w:divBdr>
                                </w:div>
                                <w:div w:id="1706559048">
                                  <w:marLeft w:val="0"/>
                                  <w:marRight w:val="0"/>
                                  <w:marTop w:val="0"/>
                                  <w:marBottom w:val="0"/>
                                  <w:divBdr>
                                    <w:top w:val="none" w:sz="0" w:space="0" w:color="auto"/>
                                    <w:left w:val="none" w:sz="0" w:space="0" w:color="auto"/>
                                    <w:bottom w:val="none" w:sz="0" w:space="0" w:color="auto"/>
                                    <w:right w:val="none" w:sz="0" w:space="0" w:color="auto"/>
                                  </w:divBdr>
                                </w:div>
                                <w:div w:id="1710254013">
                                  <w:marLeft w:val="0"/>
                                  <w:marRight w:val="0"/>
                                  <w:marTop w:val="0"/>
                                  <w:marBottom w:val="0"/>
                                  <w:divBdr>
                                    <w:top w:val="none" w:sz="0" w:space="0" w:color="auto"/>
                                    <w:left w:val="none" w:sz="0" w:space="0" w:color="auto"/>
                                    <w:bottom w:val="none" w:sz="0" w:space="0" w:color="auto"/>
                                    <w:right w:val="none" w:sz="0" w:space="0" w:color="auto"/>
                                  </w:divBdr>
                                </w:div>
                                <w:div w:id="1710716024">
                                  <w:marLeft w:val="0"/>
                                  <w:marRight w:val="0"/>
                                  <w:marTop w:val="0"/>
                                  <w:marBottom w:val="0"/>
                                  <w:divBdr>
                                    <w:top w:val="none" w:sz="0" w:space="0" w:color="auto"/>
                                    <w:left w:val="none" w:sz="0" w:space="0" w:color="auto"/>
                                    <w:bottom w:val="none" w:sz="0" w:space="0" w:color="auto"/>
                                    <w:right w:val="none" w:sz="0" w:space="0" w:color="auto"/>
                                  </w:divBdr>
                                </w:div>
                                <w:div w:id="1722249189">
                                  <w:marLeft w:val="0"/>
                                  <w:marRight w:val="0"/>
                                  <w:marTop w:val="0"/>
                                  <w:marBottom w:val="0"/>
                                  <w:divBdr>
                                    <w:top w:val="none" w:sz="0" w:space="0" w:color="auto"/>
                                    <w:left w:val="none" w:sz="0" w:space="0" w:color="auto"/>
                                    <w:bottom w:val="none" w:sz="0" w:space="0" w:color="auto"/>
                                    <w:right w:val="none" w:sz="0" w:space="0" w:color="auto"/>
                                  </w:divBdr>
                                </w:div>
                                <w:div w:id="1745294459">
                                  <w:marLeft w:val="0"/>
                                  <w:marRight w:val="0"/>
                                  <w:marTop w:val="0"/>
                                  <w:marBottom w:val="0"/>
                                  <w:divBdr>
                                    <w:top w:val="none" w:sz="0" w:space="0" w:color="auto"/>
                                    <w:left w:val="none" w:sz="0" w:space="0" w:color="auto"/>
                                    <w:bottom w:val="none" w:sz="0" w:space="0" w:color="auto"/>
                                    <w:right w:val="none" w:sz="0" w:space="0" w:color="auto"/>
                                  </w:divBdr>
                                </w:div>
                                <w:div w:id="1746604777">
                                  <w:marLeft w:val="0"/>
                                  <w:marRight w:val="0"/>
                                  <w:marTop w:val="0"/>
                                  <w:marBottom w:val="0"/>
                                  <w:divBdr>
                                    <w:top w:val="none" w:sz="0" w:space="0" w:color="auto"/>
                                    <w:left w:val="none" w:sz="0" w:space="0" w:color="auto"/>
                                    <w:bottom w:val="none" w:sz="0" w:space="0" w:color="auto"/>
                                    <w:right w:val="none" w:sz="0" w:space="0" w:color="auto"/>
                                  </w:divBdr>
                                </w:div>
                                <w:div w:id="1752778528">
                                  <w:marLeft w:val="0"/>
                                  <w:marRight w:val="0"/>
                                  <w:marTop w:val="0"/>
                                  <w:marBottom w:val="0"/>
                                  <w:divBdr>
                                    <w:top w:val="none" w:sz="0" w:space="0" w:color="auto"/>
                                    <w:left w:val="none" w:sz="0" w:space="0" w:color="auto"/>
                                    <w:bottom w:val="none" w:sz="0" w:space="0" w:color="auto"/>
                                    <w:right w:val="none" w:sz="0" w:space="0" w:color="auto"/>
                                  </w:divBdr>
                                </w:div>
                                <w:div w:id="1779829200">
                                  <w:marLeft w:val="0"/>
                                  <w:marRight w:val="0"/>
                                  <w:marTop w:val="0"/>
                                  <w:marBottom w:val="0"/>
                                  <w:divBdr>
                                    <w:top w:val="none" w:sz="0" w:space="0" w:color="auto"/>
                                    <w:left w:val="none" w:sz="0" w:space="0" w:color="auto"/>
                                    <w:bottom w:val="none" w:sz="0" w:space="0" w:color="auto"/>
                                    <w:right w:val="none" w:sz="0" w:space="0" w:color="auto"/>
                                  </w:divBdr>
                                </w:div>
                                <w:div w:id="1800951737">
                                  <w:marLeft w:val="0"/>
                                  <w:marRight w:val="0"/>
                                  <w:marTop w:val="0"/>
                                  <w:marBottom w:val="0"/>
                                  <w:divBdr>
                                    <w:top w:val="none" w:sz="0" w:space="0" w:color="auto"/>
                                    <w:left w:val="none" w:sz="0" w:space="0" w:color="auto"/>
                                    <w:bottom w:val="none" w:sz="0" w:space="0" w:color="auto"/>
                                    <w:right w:val="none" w:sz="0" w:space="0" w:color="auto"/>
                                  </w:divBdr>
                                </w:div>
                                <w:div w:id="1810391840">
                                  <w:marLeft w:val="0"/>
                                  <w:marRight w:val="0"/>
                                  <w:marTop w:val="0"/>
                                  <w:marBottom w:val="0"/>
                                  <w:divBdr>
                                    <w:top w:val="none" w:sz="0" w:space="0" w:color="auto"/>
                                    <w:left w:val="none" w:sz="0" w:space="0" w:color="auto"/>
                                    <w:bottom w:val="none" w:sz="0" w:space="0" w:color="auto"/>
                                    <w:right w:val="none" w:sz="0" w:space="0" w:color="auto"/>
                                  </w:divBdr>
                                </w:div>
                                <w:div w:id="1819150127">
                                  <w:marLeft w:val="0"/>
                                  <w:marRight w:val="0"/>
                                  <w:marTop w:val="0"/>
                                  <w:marBottom w:val="0"/>
                                  <w:divBdr>
                                    <w:top w:val="none" w:sz="0" w:space="0" w:color="auto"/>
                                    <w:left w:val="none" w:sz="0" w:space="0" w:color="auto"/>
                                    <w:bottom w:val="none" w:sz="0" w:space="0" w:color="auto"/>
                                    <w:right w:val="none" w:sz="0" w:space="0" w:color="auto"/>
                                  </w:divBdr>
                                </w:div>
                                <w:div w:id="1853453113">
                                  <w:marLeft w:val="0"/>
                                  <w:marRight w:val="0"/>
                                  <w:marTop w:val="0"/>
                                  <w:marBottom w:val="0"/>
                                  <w:divBdr>
                                    <w:top w:val="none" w:sz="0" w:space="0" w:color="auto"/>
                                    <w:left w:val="none" w:sz="0" w:space="0" w:color="auto"/>
                                    <w:bottom w:val="none" w:sz="0" w:space="0" w:color="auto"/>
                                    <w:right w:val="none" w:sz="0" w:space="0" w:color="auto"/>
                                  </w:divBdr>
                                </w:div>
                                <w:div w:id="1872842423">
                                  <w:marLeft w:val="0"/>
                                  <w:marRight w:val="0"/>
                                  <w:marTop w:val="0"/>
                                  <w:marBottom w:val="0"/>
                                  <w:divBdr>
                                    <w:top w:val="none" w:sz="0" w:space="0" w:color="auto"/>
                                    <w:left w:val="none" w:sz="0" w:space="0" w:color="auto"/>
                                    <w:bottom w:val="none" w:sz="0" w:space="0" w:color="auto"/>
                                    <w:right w:val="none" w:sz="0" w:space="0" w:color="auto"/>
                                  </w:divBdr>
                                </w:div>
                                <w:div w:id="1873573393">
                                  <w:marLeft w:val="0"/>
                                  <w:marRight w:val="0"/>
                                  <w:marTop w:val="0"/>
                                  <w:marBottom w:val="0"/>
                                  <w:divBdr>
                                    <w:top w:val="none" w:sz="0" w:space="0" w:color="auto"/>
                                    <w:left w:val="none" w:sz="0" w:space="0" w:color="auto"/>
                                    <w:bottom w:val="none" w:sz="0" w:space="0" w:color="auto"/>
                                    <w:right w:val="none" w:sz="0" w:space="0" w:color="auto"/>
                                  </w:divBdr>
                                </w:div>
                                <w:div w:id="1888373035">
                                  <w:marLeft w:val="0"/>
                                  <w:marRight w:val="0"/>
                                  <w:marTop w:val="0"/>
                                  <w:marBottom w:val="0"/>
                                  <w:divBdr>
                                    <w:top w:val="none" w:sz="0" w:space="0" w:color="auto"/>
                                    <w:left w:val="none" w:sz="0" w:space="0" w:color="auto"/>
                                    <w:bottom w:val="none" w:sz="0" w:space="0" w:color="auto"/>
                                    <w:right w:val="none" w:sz="0" w:space="0" w:color="auto"/>
                                  </w:divBdr>
                                </w:div>
                                <w:div w:id="1888830568">
                                  <w:marLeft w:val="0"/>
                                  <w:marRight w:val="0"/>
                                  <w:marTop w:val="0"/>
                                  <w:marBottom w:val="0"/>
                                  <w:divBdr>
                                    <w:top w:val="none" w:sz="0" w:space="0" w:color="auto"/>
                                    <w:left w:val="none" w:sz="0" w:space="0" w:color="auto"/>
                                    <w:bottom w:val="none" w:sz="0" w:space="0" w:color="auto"/>
                                    <w:right w:val="none" w:sz="0" w:space="0" w:color="auto"/>
                                  </w:divBdr>
                                </w:div>
                                <w:div w:id="1899389646">
                                  <w:marLeft w:val="0"/>
                                  <w:marRight w:val="0"/>
                                  <w:marTop w:val="0"/>
                                  <w:marBottom w:val="0"/>
                                  <w:divBdr>
                                    <w:top w:val="none" w:sz="0" w:space="0" w:color="auto"/>
                                    <w:left w:val="none" w:sz="0" w:space="0" w:color="auto"/>
                                    <w:bottom w:val="none" w:sz="0" w:space="0" w:color="auto"/>
                                    <w:right w:val="none" w:sz="0" w:space="0" w:color="auto"/>
                                  </w:divBdr>
                                </w:div>
                                <w:div w:id="1911429462">
                                  <w:marLeft w:val="0"/>
                                  <w:marRight w:val="0"/>
                                  <w:marTop w:val="0"/>
                                  <w:marBottom w:val="0"/>
                                  <w:divBdr>
                                    <w:top w:val="none" w:sz="0" w:space="0" w:color="auto"/>
                                    <w:left w:val="none" w:sz="0" w:space="0" w:color="auto"/>
                                    <w:bottom w:val="none" w:sz="0" w:space="0" w:color="auto"/>
                                    <w:right w:val="none" w:sz="0" w:space="0" w:color="auto"/>
                                  </w:divBdr>
                                </w:div>
                                <w:div w:id="1949312417">
                                  <w:marLeft w:val="0"/>
                                  <w:marRight w:val="0"/>
                                  <w:marTop w:val="0"/>
                                  <w:marBottom w:val="0"/>
                                  <w:divBdr>
                                    <w:top w:val="none" w:sz="0" w:space="0" w:color="auto"/>
                                    <w:left w:val="none" w:sz="0" w:space="0" w:color="auto"/>
                                    <w:bottom w:val="none" w:sz="0" w:space="0" w:color="auto"/>
                                    <w:right w:val="none" w:sz="0" w:space="0" w:color="auto"/>
                                  </w:divBdr>
                                </w:div>
                                <w:div w:id="1953130460">
                                  <w:marLeft w:val="0"/>
                                  <w:marRight w:val="0"/>
                                  <w:marTop w:val="0"/>
                                  <w:marBottom w:val="0"/>
                                  <w:divBdr>
                                    <w:top w:val="none" w:sz="0" w:space="0" w:color="auto"/>
                                    <w:left w:val="none" w:sz="0" w:space="0" w:color="auto"/>
                                    <w:bottom w:val="none" w:sz="0" w:space="0" w:color="auto"/>
                                    <w:right w:val="none" w:sz="0" w:space="0" w:color="auto"/>
                                  </w:divBdr>
                                </w:div>
                                <w:div w:id="1964657240">
                                  <w:marLeft w:val="0"/>
                                  <w:marRight w:val="0"/>
                                  <w:marTop w:val="0"/>
                                  <w:marBottom w:val="0"/>
                                  <w:divBdr>
                                    <w:top w:val="none" w:sz="0" w:space="0" w:color="auto"/>
                                    <w:left w:val="none" w:sz="0" w:space="0" w:color="auto"/>
                                    <w:bottom w:val="none" w:sz="0" w:space="0" w:color="auto"/>
                                    <w:right w:val="none" w:sz="0" w:space="0" w:color="auto"/>
                                  </w:divBdr>
                                </w:div>
                                <w:div w:id="1973167388">
                                  <w:marLeft w:val="0"/>
                                  <w:marRight w:val="0"/>
                                  <w:marTop w:val="0"/>
                                  <w:marBottom w:val="0"/>
                                  <w:divBdr>
                                    <w:top w:val="none" w:sz="0" w:space="0" w:color="auto"/>
                                    <w:left w:val="none" w:sz="0" w:space="0" w:color="auto"/>
                                    <w:bottom w:val="none" w:sz="0" w:space="0" w:color="auto"/>
                                    <w:right w:val="none" w:sz="0" w:space="0" w:color="auto"/>
                                  </w:divBdr>
                                </w:div>
                                <w:div w:id="1973317444">
                                  <w:marLeft w:val="0"/>
                                  <w:marRight w:val="0"/>
                                  <w:marTop w:val="0"/>
                                  <w:marBottom w:val="0"/>
                                  <w:divBdr>
                                    <w:top w:val="none" w:sz="0" w:space="0" w:color="auto"/>
                                    <w:left w:val="none" w:sz="0" w:space="0" w:color="auto"/>
                                    <w:bottom w:val="none" w:sz="0" w:space="0" w:color="auto"/>
                                    <w:right w:val="none" w:sz="0" w:space="0" w:color="auto"/>
                                  </w:divBdr>
                                </w:div>
                                <w:div w:id="1996567029">
                                  <w:marLeft w:val="0"/>
                                  <w:marRight w:val="0"/>
                                  <w:marTop w:val="0"/>
                                  <w:marBottom w:val="0"/>
                                  <w:divBdr>
                                    <w:top w:val="none" w:sz="0" w:space="0" w:color="auto"/>
                                    <w:left w:val="none" w:sz="0" w:space="0" w:color="auto"/>
                                    <w:bottom w:val="none" w:sz="0" w:space="0" w:color="auto"/>
                                    <w:right w:val="none" w:sz="0" w:space="0" w:color="auto"/>
                                  </w:divBdr>
                                </w:div>
                                <w:div w:id="2001689014">
                                  <w:marLeft w:val="0"/>
                                  <w:marRight w:val="0"/>
                                  <w:marTop w:val="0"/>
                                  <w:marBottom w:val="0"/>
                                  <w:divBdr>
                                    <w:top w:val="none" w:sz="0" w:space="0" w:color="auto"/>
                                    <w:left w:val="none" w:sz="0" w:space="0" w:color="auto"/>
                                    <w:bottom w:val="none" w:sz="0" w:space="0" w:color="auto"/>
                                    <w:right w:val="none" w:sz="0" w:space="0" w:color="auto"/>
                                  </w:divBdr>
                                </w:div>
                                <w:div w:id="2023428932">
                                  <w:marLeft w:val="0"/>
                                  <w:marRight w:val="0"/>
                                  <w:marTop w:val="0"/>
                                  <w:marBottom w:val="0"/>
                                  <w:divBdr>
                                    <w:top w:val="none" w:sz="0" w:space="0" w:color="auto"/>
                                    <w:left w:val="none" w:sz="0" w:space="0" w:color="auto"/>
                                    <w:bottom w:val="none" w:sz="0" w:space="0" w:color="auto"/>
                                    <w:right w:val="none" w:sz="0" w:space="0" w:color="auto"/>
                                  </w:divBdr>
                                </w:div>
                                <w:div w:id="2029214932">
                                  <w:marLeft w:val="0"/>
                                  <w:marRight w:val="0"/>
                                  <w:marTop w:val="0"/>
                                  <w:marBottom w:val="0"/>
                                  <w:divBdr>
                                    <w:top w:val="none" w:sz="0" w:space="0" w:color="auto"/>
                                    <w:left w:val="none" w:sz="0" w:space="0" w:color="auto"/>
                                    <w:bottom w:val="none" w:sz="0" w:space="0" w:color="auto"/>
                                    <w:right w:val="none" w:sz="0" w:space="0" w:color="auto"/>
                                  </w:divBdr>
                                </w:div>
                                <w:div w:id="2029258651">
                                  <w:marLeft w:val="0"/>
                                  <w:marRight w:val="0"/>
                                  <w:marTop w:val="0"/>
                                  <w:marBottom w:val="0"/>
                                  <w:divBdr>
                                    <w:top w:val="none" w:sz="0" w:space="0" w:color="auto"/>
                                    <w:left w:val="none" w:sz="0" w:space="0" w:color="auto"/>
                                    <w:bottom w:val="none" w:sz="0" w:space="0" w:color="auto"/>
                                    <w:right w:val="none" w:sz="0" w:space="0" w:color="auto"/>
                                  </w:divBdr>
                                </w:div>
                                <w:div w:id="2030832259">
                                  <w:marLeft w:val="0"/>
                                  <w:marRight w:val="0"/>
                                  <w:marTop w:val="0"/>
                                  <w:marBottom w:val="0"/>
                                  <w:divBdr>
                                    <w:top w:val="none" w:sz="0" w:space="0" w:color="auto"/>
                                    <w:left w:val="none" w:sz="0" w:space="0" w:color="auto"/>
                                    <w:bottom w:val="none" w:sz="0" w:space="0" w:color="auto"/>
                                    <w:right w:val="none" w:sz="0" w:space="0" w:color="auto"/>
                                  </w:divBdr>
                                </w:div>
                                <w:div w:id="2068600386">
                                  <w:marLeft w:val="0"/>
                                  <w:marRight w:val="0"/>
                                  <w:marTop w:val="0"/>
                                  <w:marBottom w:val="0"/>
                                  <w:divBdr>
                                    <w:top w:val="none" w:sz="0" w:space="0" w:color="auto"/>
                                    <w:left w:val="none" w:sz="0" w:space="0" w:color="auto"/>
                                    <w:bottom w:val="none" w:sz="0" w:space="0" w:color="auto"/>
                                    <w:right w:val="none" w:sz="0" w:space="0" w:color="auto"/>
                                  </w:divBdr>
                                </w:div>
                                <w:div w:id="2081780615">
                                  <w:marLeft w:val="0"/>
                                  <w:marRight w:val="0"/>
                                  <w:marTop w:val="0"/>
                                  <w:marBottom w:val="0"/>
                                  <w:divBdr>
                                    <w:top w:val="none" w:sz="0" w:space="0" w:color="auto"/>
                                    <w:left w:val="none" w:sz="0" w:space="0" w:color="auto"/>
                                    <w:bottom w:val="none" w:sz="0" w:space="0" w:color="auto"/>
                                    <w:right w:val="none" w:sz="0" w:space="0" w:color="auto"/>
                                  </w:divBdr>
                                </w:div>
                                <w:div w:id="2101440284">
                                  <w:marLeft w:val="0"/>
                                  <w:marRight w:val="0"/>
                                  <w:marTop w:val="0"/>
                                  <w:marBottom w:val="0"/>
                                  <w:divBdr>
                                    <w:top w:val="none" w:sz="0" w:space="0" w:color="auto"/>
                                    <w:left w:val="none" w:sz="0" w:space="0" w:color="auto"/>
                                    <w:bottom w:val="none" w:sz="0" w:space="0" w:color="auto"/>
                                    <w:right w:val="none" w:sz="0" w:space="0" w:color="auto"/>
                                  </w:divBdr>
                                </w:div>
                                <w:div w:id="2107842777">
                                  <w:marLeft w:val="0"/>
                                  <w:marRight w:val="0"/>
                                  <w:marTop w:val="0"/>
                                  <w:marBottom w:val="0"/>
                                  <w:divBdr>
                                    <w:top w:val="none" w:sz="0" w:space="0" w:color="auto"/>
                                    <w:left w:val="none" w:sz="0" w:space="0" w:color="auto"/>
                                    <w:bottom w:val="none" w:sz="0" w:space="0" w:color="auto"/>
                                    <w:right w:val="none" w:sz="0" w:space="0" w:color="auto"/>
                                  </w:divBdr>
                                </w:div>
                                <w:div w:id="2131583739">
                                  <w:marLeft w:val="0"/>
                                  <w:marRight w:val="0"/>
                                  <w:marTop w:val="0"/>
                                  <w:marBottom w:val="0"/>
                                  <w:divBdr>
                                    <w:top w:val="none" w:sz="0" w:space="0" w:color="auto"/>
                                    <w:left w:val="none" w:sz="0" w:space="0" w:color="auto"/>
                                    <w:bottom w:val="none" w:sz="0" w:space="0" w:color="auto"/>
                                    <w:right w:val="none" w:sz="0" w:space="0" w:color="auto"/>
                                  </w:divBdr>
                                </w:div>
                                <w:div w:id="2133017811">
                                  <w:marLeft w:val="0"/>
                                  <w:marRight w:val="0"/>
                                  <w:marTop w:val="0"/>
                                  <w:marBottom w:val="0"/>
                                  <w:divBdr>
                                    <w:top w:val="none" w:sz="0" w:space="0" w:color="auto"/>
                                    <w:left w:val="none" w:sz="0" w:space="0" w:color="auto"/>
                                    <w:bottom w:val="none" w:sz="0" w:space="0" w:color="auto"/>
                                    <w:right w:val="none" w:sz="0" w:space="0" w:color="auto"/>
                                  </w:divBdr>
                                </w:div>
                                <w:div w:id="21461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053">
          <w:marLeft w:val="0"/>
          <w:marRight w:val="0"/>
          <w:marTop w:val="0"/>
          <w:marBottom w:val="0"/>
          <w:divBdr>
            <w:top w:val="single" w:sz="6" w:space="10" w:color="EEEEEE"/>
            <w:left w:val="single" w:sz="6" w:space="10" w:color="EEEEEE"/>
            <w:bottom w:val="single" w:sz="6" w:space="10" w:color="EEEEEE"/>
            <w:right w:val="single" w:sz="6" w:space="10" w:color="EEE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gov.uk" TargetMode="External"/><Relationship Id="rId13" Type="http://schemas.openxmlformats.org/officeDocument/2006/relationships/hyperlink" Target="http://www.hmso.gov.uk/guides.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hmso.gov.uk/acts/acts2000/200000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ales.nhs.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wales.nhs.uk/foi" TargetMode="Externa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InPS Vision User</Company>
  <LinksUpToDate>false</LinksUpToDate>
  <CharactersWithSpaces>10292</CharactersWithSpaces>
  <SharedDoc>false</SharedDoc>
  <HLinks>
    <vt:vector size="36" baseType="variant">
      <vt:variant>
        <vt:i4>327699</vt:i4>
      </vt:variant>
      <vt:variant>
        <vt:i4>21</vt:i4>
      </vt:variant>
      <vt:variant>
        <vt:i4>0</vt:i4>
      </vt:variant>
      <vt:variant>
        <vt:i4>5</vt:i4>
      </vt:variant>
      <vt:variant>
        <vt:lpwstr>http://www.hmso.gov.uk/guides.htm</vt:lpwstr>
      </vt:variant>
      <vt:variant>
        <vt:lpwstr/>
      </vt:variant>
      <vt:variant>
        <vt:i4>4522079</vt:i4>
      </vt:variant>
      <vt:variant>
        <vt:i4>18</vt:i4>
      </vt:variant>
      <vt:variant>
        <vt:i4>0</vt:i4>
      </vt:variant>
      <vt:variant>
        <vt:i4>5</vt:i4>
      </vt:variant>
      <vt:variant>
        <vt:lpwstr>http://www.hmso.gov.uk/acts/acts2000/20000036.htm</vt:lpwstr>
      </vt:variant>
      <vt:variant>
        <vt:lpwstr/>
      </vt:variant>
      <vt:variant>
        <vt:i4>262231</vt:i4>
      </vt:variant>
      <vt:variant>
        <vt:i4>15</vt:i4>
      </vt:variant>
      <vt:variant>
        <vt:i4>0</vt:i4>
      </vt:variant>
      <vt:variant>
        <vt:i4>5</vt:i4>
      </vt:variant>
      <vt:variant>
        <vt:lpwstr>http://www.wales.nhs.uk/</vt:lpwstr>
      </vt:variant>
      <vt:variant>
        <vt:lpwstr/>
      </vt:variant>
      <vt:variant>
        <vt:i4>7012401</vt:i4>
      </vt:variant>
      <vt:variant>
        <vt:i4>12</vt:i4>
      </vt:variant>
      <vt:variant>
        <vt:i4>0</vt:i4>
      </vt:variant>
      <vt:variant>
        <vt:i4>5</vt:i4>
      </vt:variant>
      <vt:variant>
        <vt:lpwstr>http://www.wales.nhs.uk/foi</vt:lpwstr>
      </vt:variant>
      <vt:variant>
        <vt:lpwstr/>
      </vt:variant>
      <vt:variant>
        <vt:i4>8323133</vt:i4>
      </vt:variant>
      <vt:variant>
        <vt:i4>9</vt:i4>
      </vt:variant>
      <vt:variant>
        <vt:i4>0</vt:i4>
      </vt:variant>
      <vt:variant>
        <vt:i4>5</vt:i4>
      </vt:variant>
      <vt:variant>
        <vt:lpwstr>http://www.informationcommissioner.gov.uk/</vt:lpwstr>
      </vt:variant>
      <vt:variant>
        <vt:lpwstr/>
      </vt:variant>
      <vt:variant>
        <vt:i4>7077947</vt:i4>
      </vt:variant>
      <vt:variant>
        <vt:i4>6</vt:i4>
      </vt:variant>
      <vt:variant>
        <vt:i4>0</vt:i4>
      </vt:variant>
      <vt:variant>
        <vt:i4>5</vt:i4>
      </vt:variant>
      <vt:variant>
        <vt:lpwstr>http://www.doh.gov.uk/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pm-w97033</dc:creator>
  <cp:lastModifiedBy>Katy Morson</cp:lastModifiedBy>
  <cp:revision>2</cp:revision>
  <dcterms:created xsi:type="dcterms:W3CDTF">2024-06-06T13:23:00Z</dcterms:created>
  <dcterms:modified xsi:type="dcterms:W3CDTF">2024-06-06T13:23:00Z</dcterms:modified>
</cp:coreProperties>
</file>